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06816" w14:textId="77777777" w:rsidR="00F667FF" w:rsidRDefault="00000000">
      <w:pPr>
        <w:pStyle w:val="Telobesedila"/>
        <w:bidi/>
        <w:spacing w:before="356" w:line="360" w:lineRule="auto"/>
        <w:ind w:left="278" w:right="4339" w:hanging="1"/>
        <w:jc w:val="left"/>
      </w:pPr>
      <w:r>
        <w:rPr>
          <w:w w:val="78"/>
          <w:rtl/>
        </w:rPr>
        <w:t>بيان صحفي صادر بتاريخ</w:t>
      </w:r>
      <w:r>
        <w:rPr>
          <w:rFonts w:ascii="Calibri" w:cs="Calibri"/>
          <w:rtl/>
        </w:rPr>
        <w:t xml:space="preserve"> </w:t>
      </w:r>
      <w:r>
        <w:rPr>
          <w:rFonts w:ascii="Calibri" w:cs="Calibri"/>
          <w:w w:val="78"/>
        </w:rPr>
        <w:t>2025</w:t>
      </w:r>
      <w:r>
        <w:rPr>
          <w:w w:val="78"/>
        </w:rPr>
        <w:t>-</w:t>
      </w:r>
      <w:r>
        <w:rPr>
          <w:rFonts w:ascii="Calibri" w:cs="Calibri"/>
          <w:w w:val="78"/>
        </w:rPr>
        <w:t>12</w:t>
      </w:r>
      <w:r>
        <w:rPr>
          <w:w w:val="78"/>
        </w:rPr>
        <w:t>-</w:t>
      </w:r>
      <w:r>
        <w:rPr>
          <w:rFonts w:ascii="Calibri" w:cs="Calibri"/>
          <w:w w:val="78"/>
        </w:rPr>
        <w:t>4</w:t>
      </w:r>
      <w:r>
        <w:rPr>
          <w:w w:val="78"/>
          <w:rtl/>
        </w:rPr>
        <w:t xml:space="preserve"> م </w:t>
      </w:r>
      <w:r>
        <w:rPr>
          <w:w w:val="85"/>
          <w:rtl/>
        </w:rPr>
        <w:t>القاهرة، مصر</w:t>
      </w:r>
    </w:p>
    <w:p w14:paraId="4F45E9EF" w14:textId="77777777" w:rsidR="00F667FF" w:rsidRDefault="00000000">
      <w:pPr>
        <w:pStyle w:val="Naslov1"/>
        <w:bidi/>
        <w:spacing w:before="4" w:line="256" w:lineRule="auto"/>
        <w:ind w:left="277" w:right="148" w:hanging="2"/>
        <w:jc w:val="left"/>
        <w:rPr>
          <w:rFonts w:ascii="Calibri" w:cs="Calibri"/>
        </w:rPr>
      </w:pPr>
      <w:r>
        <w:rPr>
          <w:w w:val="77"/>
          <w:rtl/>
        </w:rPr>
        <w:t>عملت</w:t>
      </w:r>
      <w:r>
        <w:rPr>
          <w:rtl/>
        </w:rPr>
        <w:t xml:space="preserve"> </w:t>
      </w:r>
      <w:r>
        <w:rPr>
          <w:w w:val="77"/>
          <w:rtl/>
        </w:rPr>
        <w:t>الجامعات</w:t>
      </w:r>
      <w:r>
        <w:rPr>
          <w:rtl/>
        </w:rPr>
        <w:t xml:space="preserve"> </w:t>
      </w:r>
      <w:r>
        <w:rPr>
          <w:w w:val="77"/>
          <w:rtl/>
        </w:rPr>
        <w:t>اليمنية</w:t>
      </w:r>
      <w:r>
        <w:rPr>
          <w:rtl/>
        </w:rPr>
        <w:t xml:space="preserve"> </w:t>
      </w:r>
      <w:r>
        <w:rPr>
          <w:w w:val="77"/>
          <w:rtl/>
        </w:rPr>
        <w:t>على</w:t>
      </w:r>
      <w:r>
        <w:rPr>
          <w:rtl/>
        </w:rPr>
        <w:t xml:space="preserve"> </w:t>
      </w:r>
      <w:r>
        <w:rPr>
          <w:w w:val="77"/>
          <w:rtl/>
        </w:rPr>
        <w:t>تعزيز</w:t>
      </w:r>
      <w:r>
        <w:rPr>
          <w:rtl/>
        </w:rPr>
        <w:t xml:space="preserve"> </w:t>
      </w:r>
      <w:r>
        <w:rPr>
          <w:w w:val="77"/>
          <w:rtl/>
        </w:rPr>
        <w:t>قدراتها</w:t>
      </w:r>
      <w:r>
        <w:rPr>
          <w:rtl/>
        </w:rPr>
        <w:t xml:space="preserve"> </w:t>
      </w:r>
      <w:r>
        <w:rPr>
          <w:w w:val="77"/>
          <w:rtl/>
        </w:rPr>
        <w:t>في</w:t>
      </w:r>
      <w:r>
        <w:rPr>
          <w:rtl/>
        </w:rPr>
        <w:t xml:space="preserve"> </w:t>
      </w:r>
      <w:r>
        <w:rPr>
          <w:w w:val="77"/>
          <w:rtl/>
        </w:rPr>
        <w:t>مجال</w:t>
      </w:r>
      <w:r>
        <w:rPr>
          <w:rtl/>
        </w:rPr>
        <w:t xml:space="preserve"> </w:t>
      </w:r>
      <w:r>
        <w:rPr>
          <w:w w:val="77"/>
          <w:rtl/>
        </w:rPr>
        <w:t>العلاقات</w:t>
      </w:r>
      <w:r>
        <w:rPr>
          <w:rtl/>
        </w:rPr>
        <w:t xml:space="preserve"> </w:t>
      </w:r>
      <w:r>
        <w:rPr>
          <w:w w:val="77"/>
          <w:rtl/>
        </w:rPr>
        <w:t>الدولية</w:t>
      </w:r>
      <w:r>
        <w:rPr>
          <w:rtl/>
        </w:rPr>
        <w:t xml:space="preserve"> </w:t>
      </w:r>
      <w:r>
        <w:rPr>
          <w:w w:val="77"/>
          <w:rtl/>
        </w:rPr>
        <w:t>والتواصل</w:t>
      </w:r>
      <w:r>
        <w:rPr>
          <w:rtl/>
        </w:rPr>
        <w:t xml:space="preserve"> </w:t>
      </w:r>
      <w:r>
        <w:rPr>
          <w:w w:val="77"/>
          <w:rtl/>
        </w:rPr>
        <w:t xml:space="preserve">من </w:t>
      </w:r>
      <w:r>
        <w:rPr>
          <w:w w:val="85"/>
          <w:rtl/>
        </w:rPr>
        <w:t>خلال دورة تدريبية عقدت في مصر ضمن مشروع</w:t>
      </w:r>
      <w:r>
        <w:rPr>
          <w:rFonts w:ascii="Calibri" w:cs="Calibri"/>
          <w:w w:val="85"/>
        </w:rPr>
        <w:t>YHELD</w:t>
      </w:r>
    </w:p>
    <w:p w14:paraId="482C5CC7" w14:textId="77777777" w:rsidR="00F667FF" w:rsidRDefault="00000000">
      <w:pPr>
        <w:pStyle w:val="Telobesedila"/>
        <w:bidi/>
        <w:spacing w:before="163"/>
        <w:ind w:left="346"/>
        <w:jc w:val="left"/>
      </w:pPr>
      <w:r>
        <w:rPr>
          <w:w w:val="75"/>
          <w:rtl/>
        </w:rPr>
        <w:t>استضافت</w:t>
      </w:r>
      <w:r>
        <w:rPr>
          <w:spacing w:val="9"/>
          <w:rtl/>
        </w:rPr>
        <w:t xml:space="preserve"> </w:t>
      </w:r>
      <w:r>
        <w:rPr>
          <w:w w:val="75"/>
          <w:rtl/>
        </w:rPr>
        <w:t>القاهرة</w:t>
      </w:r>
      <w:r>
        <w:rPr>
          <w:spacing w:val="11"/>
          <w:rtl/>
        </w:rPr>
        <w:t xml:space="preserve"> </w:t>
      </w:r>
      <w:r>
        <w:rPr>
          <w:w w:val="75"/>
          <w:rtl/>
        </w:rPr>
        <w:t>في</w:t>
      </w:r>
      <w:r>
        <w:rPr>
          <w:spacing w:val="9"/>
          <w:rtl/>
        </w:rPr>
        <w:t xml:space="preserve"> </w:t>
      </w:r>
      <w:r>
        <w:rPr>
          <w:w w:val="75"/>
          <w:rtl/>
        </w:rPr>
        <w:t>الفترة</w:t>
      </w:r>
      <w:r>
        <w:rPr>
          <w:spacing w:val="10"/>
          <w:rtl/>
        </w:rPr>
        <w:t xml:space="preserve"> </w:t>
      </w:r>
      <w:r>
        <w:rPr>
          <w:w w:val="75"/>
          <w:rtl/>
        </w:rPr>
        <w:t>من</w:t>
      </w:r>
      <w:r>
        <w:rPr>
          <w:rFonts w:ascii="Calibri" w:cs="Calibri"/>
          <w:spacing w:val="27"/>
          <w:rtl/>
        </w:rPr>
        <w:t xml:space="preserve"> </w:t>
      </w:r>
      <w:r>
        <w:rPr>
          <w:rFonts w:ascii="Calibri" w:cs="Calibri"/>
          <w:w w:val="75"/>
        </w:rPr>
        <w:t>1</w:t>
      </w:r>
      <w:r>
        <w:rPr>
          <w:spacing w:val="12"/>
          <w:rtl/>
        </w:rPr>
        <w:t xml:space="preserve"> </w:t>
      </w:r>
      <w:r>
        <w:rPr>
          <w:w w:val="75"/>
          <w:rtl/>
        </w:rPr>
        <w:t>إلى</w:t>
      </w:r>
      <w:r>
        <w:rPr>
          <w:rFonts w:ascii="Calibri" w:cs="Calibri"/>
          <w:spacing w:val="28"/>
          <w:rtl/>
        </w:rPr>
        <w:t xml:space="preserve"> </w:t>
      </w:r>
      <w:r>
        <w:rPr>
          <w:rFonts w:ascii="Calibri" w:cs="Calibri"/>
          <w:w w:val="75"/>
        </w:rPr>
        <w:t>4</w:t>
      </w:r>
      <w:r>
        <w:rPr>
          <w:spacing w:val="12"/>
          <w:rtl/>
        </w:rPr>
        <w:t xml:space="preserve"> </w:t>
      </w:r>
      <w:r>
        <w:rPr>
          <w:w w:val="75"/>
          <w:rtl/>
        </w:rPr>
        <w:t>ديسمبر</w:t>
      </w:r>
      <w:r>
        <w:rPr>
          <w:rFonts w:ascii="Calibri" w:cs="Calibri"/>
          <w:spacing w:val="27"/>
          <w:rtl/>
        </w:rPr>
        <w:t xml:space="preserve"> </w:t>
      </w:r>
      <w:r>
        <w:rPr>
          <w:rFonts w:ascii="Calibri" w:cs="Calibri"/>
          <w:w w:val="75"/>
        </w:rPr>
        <w:t>2025</w:t>
      </w:r>
      <w:r>
        <w:rPr>
          <w:w w:val="75"/>
          <w:rtl/>
        </w:rPr>
        <w:t>م،</w:t>
      </w:r>
      <w:r>
        <w:rPr>
          <w:spacing w:val="14"/>
          <w:rtl/>
        </w:rPr>
        <w:t xml:space="preserve"> </w:t>
      </w:r>
      <w:r>
        <w:rPr>
          <w:w w:val="75"/>
          <w:rtl/>
        </w:rPr>
        <w:t>دورة</w:t>
      </w:r>
      <w:r>
        <w:rPr>
          <w:spacing w:val="12"/>
          <w:rtl/>
        </w:rPr>
        <w:t xml:space="preserve"> </w:t>
      </w:r>
      <w:r>
        <w:rPr>
          <w:w w:val="75"/>
          <w:rtl/>
        </w:rPr>
        <w:t>تدريبية</w:t>
      </w:r>
      <w:r>
        <w:rPr>
          <w:spacing w:val="11"/>
          <w:rtl/>
        </w:rPr>
        <w:t xml:space="preserve"> </w:t>
      </w:r>
      <w:r>
        <w:rPr>
          <w:w w:val="75"/>
          <w:rtl/>
        </w:rPr>
        <w:t>ضمن</w:t>
      </w:r>
      <w:r>
        <w:rPr>
          <w:spacing w:val="12"/>
          <w:rtl/>
        </w:rPr>
        <w:t xml:space="preserve"> </w:t>
      </w:r>
      <w:r>
        <w:rPr>
          <w:w w:val="75"/>
          <w:rtl/>
        </w:rPr>
        <w:t>حزمة</w:t>
      </w:r>
    </w:p>
    <w:p w14:paraId="68F007CC" w14:textId="77777777" w:rsidR="00F667FF" w:rsidRDefault="00000000">
      <w:pPr>
        <w:bidi/>
        <w:spacing w:before="33"/>
        <w:ind w:left="278"/>
        <w:rPr>
          <w:b/>
          <w:bCs/>
          <w:sz w:val="32"/>
          <w:szCs w:val="32"/>
        </w:rPr>
      </w:pPr>
      <w:r>
        <w:rPr>
          <w:w w:val="82"/>
          <w:sz w:val="32"/>
          <w:szCs w:val="32"/>
          <w:rtl/>
        </w:rPr>
        <w:t>العمل</w:t>
      </w:r>
      <w:r>
        <w:rPr>
          <w:spacing w:val="35"/>
          <w:sz w:val="32"/>
          <w:szCs w:val="32"/>
          <w:rtl/>
        </w:rPr>
        <w:t xml:space="preserve"> </w:t>
      </w:r>
      <w:r>
        <w:rPr>
          <w:w w:val="82"/>
          <w:sz w:val="32"/>
          <w:szCs w:val="32"/>
          <w:rtl/>
        </w:rPr>
        <w:t>الرابعة</w:t>
      </w:r>
      <w:r>
        <w:rPr>
          <w:rFonts w:ascii="Calibri" w:cs="Calibri"/>
          <w:spacing w:val="18"/>
          <w:sz w:val="32"/>
          <w:szCs w:val="32"/>
          <w:rtl/>
        </w:rPr>
        <w:t xml:space="preserve"> </w:t>
      </w:r>
      <w:r>
        <w:rPr>
          <w:rFonts w:ascii="Calibri" w:cs="Calibri"/>
          <w:w w:val="82"/>
          <w:sz w:val="32"/>
          <w:szCs w:val="32"/>
        </w:rPr>
        <w:t>(WP4)</w:t>
      </w:r>
      <w:r>
        <w:rPr>
          <w:spacing w:val="5"/>
          <w:sz w:val="32"/>
          <w:szCs w:val="32"/>
          <w:rtl/>
        </w:rPr>
        <w:t xml:space="preserve"> </w:t>
      </w:r>
      <w:r>
        <w:rPr>
          <w:w w:val="82"/>
          <w:sz w:val="32"/>
          <w:szCs w:val="32"/>
          <w:rtl/>
        </w:rPr>
        <w:t>لمشروع</w:t>
      </w:r>
      <w:r>
        <w:rPr>
          <w:rFonts w:ascii="Calibri" w:cs="Calibri"/>
          <w:w w:val="82"/>
          <w:sz w:val="32"/>
          <w:szCs w:val="32"/>
        </w:rPr>
        <w:t>YHELD</w:t>
      </w:r>
      <w:r>
        <w:rPr>
          <w:spacing w:val="-1"/>
          <w:sz w:val="32"/>
          <w:szCs w:val="32"/>
          <w:rtl/>
        </w:rPr>
        <w:t xml:space="preserve"> </w:t>
      </w:r>
      <w:r>
        <w:rPr>
          <w:w w:val="82"/>
          <w:sz w:val="32"/>
          <w:szCs w:val="32"/>
          <w:rtl/>
        </w:rPr>
        <w:t>،</w:t>
      </w:r>
      <w:r>
        <w:rPr>
          <w:spacing w:val="38"/>
          <w:sz w:val="32"/>
          <w:szCs w:val="32"/>
          <w:rtl/>
        </w:rPr>
        <w:t xml:space="preserve"> </w:t>
      </w:r>
      <w:r>
        <w:rPr>
          <w:w w:val="82"/>
          <w:sz w:val="32"/>
          <w:szCs w:val="32"/>
          <w:rtl/>
        </w:rPr>
        <w:t>تحت</w:t>
      </w:r>
      <w:r>
        <w:rPr>
          <w:spacing w:val="36"/>
          <w:sz w:val="32"/>
          <w:szCs w:val="32"/>
          <w:rtl/>
        </w:rPr>
        <w:t xml:space="preserve"> </w:t>
      </w:r>
      <w:r>
        <w:rPr>
          <w:w w:val="82"/>
          <w:sz w:val="32"/>
          <w:szCs w:val="32"/>
          <w:rtl/>
        </w:rPr>
        <w:t>عنوان</w:t>
      </w:r>
      <w:r>
        <w:rPr>
          <w:spacing w:val="34"/>
          <w:sz w:val="32"/>
          <w:szCs w:val="32"/>
          <w:rtl/>
        </w:rPr>
        <w:t xml:space="preserve"> </w:t>
      </w:r>
      <w:r>
        <w:rPr>
          <w:w w:val="82"/>
          <w:sz w:val="32"/>
          <w:szCs w:val="32"/>
        </w:rPr>
        <w:t>"</w:t>
      </w:r>
      <w:r>
        <w:rPr>
          <w:b/>
          <w:bCs/>
          <w:w w:val="82"/>
          <w:sz w:val="32"/>
          <w:szCs w:val="32"/>
          <w:rtl/>
        </w:rPr>
        <w:t>التدويل</w:t>
      </w:r>
      <w:r>
        <w:rPr>
          <w:b/>
          <w:bCs/>
          <w:spacing w:val="34"/>
          <w:sz w:val="32"/>
          <w:szCs w:val="32"/>
          <w:rtl/>
        </w:rPr>
        <w:t xml:space="preserve"> </w:t>
      </w:r>
      <w:r>
        <w:rPr>
          <w:b/>
          <w:bCs/>
          <w:w w:val="82"/>
          <w:sz w:val="32"/>
          <w:szCs w:val="32"/>
          <w:rtl/>
        </w:rPr>
        <w:t>والتواصل</w:t>
      </w:r>
      <w:r>
        <w:rPr>
          <w:b/>
          <w:bCs/>
          <w:spacing w:val="35"/>
          <w:sz w:val="32"/>
          <w:szCs w:val="32"/>
          <w:rtl/>
        </w:rPr>
        <w:t xml:space="preserve"> </w:t>
      </w:r>
      <w:r>
        <w:rPr>
          <w:b/>
          <w:bCs/>
          <w:w w:val="82"/>
          <w:sz w:val="32"/>
          <w:szCs w:val="32"/>
          <w:rtl/>
        </w:rPr>
        <w:t>كركائز</w:t>
      </w:r>
    </w:p>
    <w:p w14:paraId="5B67FE37" w14:textId="77777777" w:rsidR="00F667FF" w:rsidRDefault="00000000">
      <w:pPr>
        <w:bidi/>
        <w:spacing w:before="34"/>
        <w:ind w:left="281"/>
        <w:rPr>
          <w:sz w:val="32"/>
          <w:szCs w:val="32"/>
        </w:rPr>
      </w:pPr>
      <w:r>
        <w:rPr>
          <w:b/>
          <w:bCs/>
          <w:w w:val="74"/>
          <w:sz w:val="32"/>
          <w:szCs w:val="32"/>
          <w:rtl/>
        </w:rPr>
        <w:t>أساسية</w:t>
      </w:r>
      <w:r>
        <w:rPr>
          <w:b/>
          <w:bCs/>
          <w:spacing w:val="15"/>
          <w:sz w:val="32"/>
          <w:szCs w:val="32"/>
          <w:rtl/>
        </w:rPr>
        <w:t xml:space="preserve"> </w:t>
      </w:r>
      <w:r>
        <w:rPr>
          <w:b/>
          <w:bCs/>
          <w:w w:val="74"/>
          <w:sz w:val="32"/>
          <w:szCs w:val="32"/>
          <w:rtl/>
        </w:rPr>
        <w:t>لإنشاء</w:t>
      </w:r>
      <w:r>
        <w:rPr>
          <w:b/>
          <w:bCs/>
          <w:spacing w:val="18"/>
          <w:sz w:val="32"/>
          <w:szCs w:val="32"/>
          <w:rtl/>
        </w:rPr>
        <w:t xml:space="preserve"> </w:t>
      </w:r>
      <w:r>
        <w:rPr>
          <w:b/>
          <w:bCs/>
          <w:w w:val="74"/>
          <w:sz w:val="32"/>
          <w:szCs w:val="32"/>
          <w:rtl/>
        </w:rPr>
        <w:t>شبكات</w:t>
      </w:r>
      <w:r>
        <w:rPr>
          <w:b/>
          <w:bCs/>
          <w:spacing w:val="17"/>
          <w:sz w:val="32"/>
          <w:szCs w:val="32"/>
          <w:rtl/>
        </w:rPr>
        <w:t xml:space="preserve"> </w:t>
      </w:r>
      <w:r>
        <w:rPr>
          <w:b/>
          <w:bCs/>
          <w:w w:val="74"/>
          <w:sz w:val="32"/>
          <w:szCs w:val="32"/>
          <w:rtl/>
        </w:rPr>
        <w:t>وطنية</w:t>
      </w:r>
      <w:r>
        <w:rPr>
          <w:b/>
          <w:bCs/>
          <w:spacing w:val="16"/>
          <w:sz w:val="32"/>
          <w:szCs w:val="32"/>
          <w:rtl/>
        </w:rPr>
        <w:t xml:space="preserve"> </w:t>
      </w:r>
      <w:r>
        <w:rPr>
          <w:b/>
          <w:bCs/>
          <w:w w:val="74"/>
          <w:sz w:val="32"/>
          <w:szCs w:val="32"/>
          <w:rtl/>
        </w:rPr>
        <w:t>ودولية</w:t>
      </w:r>
      <w:r>
        <w:rPr>
          <w:b/>
          <w:bCs/>
          <w:spacing w:val="17"/>
          <w:sz w:val="32"/>
          <w:szCs w:val="32"/>
          <w:rtl/>
        </w:rPr>
        <w:t xml:space="preserve"> </w:t>
      </w:r>
      <w:r>
        <w:rPr>
          <w:b/>
          <w:bCs/>
          <w:w w:val="74"/>
          <w:sz w:val="32"/>
          <w:szCs w:val="32"/>
          <w:rtl/>
        </w:rPr>
        <w:t>لمكاتب</w:t>
      </w:r>
      <w:r>
        <w:rPr>
          <w:b/>
          <w:bCs/>
          <w:spacing w:val="15"/>
          <w:sz w:val="32"/>
          <w:szCs w:val="32"/>
          <w:rtl/>
        </w:rPr>
        <w:t xml:space="preserve"> </w:t>
      </w:r>
      <w:r>
        <w:rPr>
          <w:b/>
          <w:bCs/>
          <w:w w:val="74"/>
          <w:sz w:val="32"/>
          <w:szCs w:val="32"/>
          <w:rtl/>
        </w:rPr>
        <w:t>العلاقات</w:t>
      </w:r>
      <w:r>
        <w:rPr>
          <w:b/>
          <w:bCs/>
          <w:spacing w:val="16"/>
          <w:sz w:val="32"/>
          <w:szCs w:val="32"/>
          <w:rtl/>
        </w:rPr>
        <w:t xml:space="preserve"> </w:t>
      </w:r>
      <w:r>
        <w:rPr>
          <w:b/>
          <w:bCs/>
          <w:w w:val="74"/>
          <w:sz w:val="32"/>
          <w:szCs w:val="32"/>
          <w:rtl/>
        </w:rPr>
        <w:t>الدولية</w:t>
      </w:r>
      <w:r>
        <w:rPr>
          <w:w w:val="74"/>
          <w:sz w:val="32"/>
          <w:szCs w:val="32"/>
        </w:rPr>
        <w:t>."</w:t>
      </w:r>
      <w:r>
        <w:rPr>
          <w:spacing w:val="19"/>
          <w:sz w:val="32"/>
          <w:szCs w:val="32"/>
          <w:rtl/>
        </w:rPr>
        <w:t xml:space="preserve"> </w:t>
      </w:r>
      <w:r>
        <w:rPr>
          <w:w w:val="74"/>
          <w:sz w:val="32"/>
          <w:szCs w:val="32"/>
          <w:rtl/>
        </w:rPr>
        <w:t>وقد</w:t>
      </w:r>
      <w:r>
        <w:rPr>
          <w:spacing w:val="17"/>
          <w:sz w:val="32"/>
          <w:szCs w:val="32"/>
          <w:rtl/>
        </w:rPr>
        <w:t xml:space="preserve"> </w:t>
      </w:r>
      <w:r>
        <w:rPr>
          <w:w w:val="74"/>
          <w:sz w:val="32"/>
          <w:szCs w:val="32"/>
          <w:rtl/>
        </w:rPr>
        <w:t>شكّل</w:t>
      </w:r>
      <w:r>
        <w:rPr>
          <w:spacing w:val="16"/>
          <w:sz w:val="32"/>
          <w:szCs w:val="32"/>
          <w:rtl/>
        </w:rPr>
        <w:t xml:space="preserve"> </w:t>
      </w:r>
      <w:r>
        <w:rPr>
          <w:w w:val="74"/>
          <w:sz w:val="32"/>
          <w:szCs w:val="32"/>
          <w:rtl/>
        </w:rPr>
        <w:t>البرنامج،</w:t>
      </w:r>
    </w:p>
    <w:p w14:paraId="3F906D68" w14:textId="77777777" w:rsidR="00F667FF" w:rsidRDefault="00000000">
      <w:pPr>
        <w:pStyle w:val="Telobesedila"/>
        <w:bidi/>
        <w:spacing w:before="30"/>
        <w:ind w:left="278"/>
        <w:jc w:val="left"/>
      </w:pPr>
      <w:r>
        <w:rPr>
          <w:w w:val="77"/>
          <w:rtl/>
        </w:rPr>
        <w:t>الذي</w:t>
      </w:r>
      <w:r>
        <w:rPr>
          <w:spacing w:val="31"/>
          <w:rtl/>
        </w:rPr>
        <w:t xml:space="preserve"> </w:t>
      </w:r>
      <w:r>
        <w:rPr>
          <w:w w:val="77"/>
          <w:rtl/>
        </w:rPr>
        <w:t>استمر</w:t>
      </w:r>
      <w:r>
        <w:rPr>
          <w:spacing w:val="30"/>
          <w:rtl/>
        </w:rPr>
        <w:t xml:space="preserve"> </w:t>
      </w:r>
      <w:r>
        <w:rPr>
          <w:w w:val="77"/>
          <w:rtl/>
        </w:rPr>
        <w:t>لمدة</w:t>
      </w:r>
      <w:r>
        <w:rPr>
          <w:spacing w:val="39"/>
          <w:rtl/>
        </w:rPr>
        <w:t xml:space="preserve"> </w:t>
      </w:r>
      <w:r>
        <w:rPr>
          <w:w w:val="77"/>
          <w:rtl/>
        </w:rPr>
        <w:t>أربعة</w:t>
      </w:r>
      <w:r>
        <w:rPr>
          <w:spacing w:val="32"/>
          <w:rtl/>
        </w:rPr>
        <w:t xml:space="preserve"> </w:t>
      </w:r>
      <w:r>
        <w:rPr>
          <w:w w:val="77"/>
          <w:rtl/>
        </w:rPr>
        <w:t>أيام،</w:t>
      </w:r>
      <w:r>
        <w:rPr>
          <w:spacing w:val="31"/>
          <w:rtl/>
        </w:rPr>
        <w:t xml:space="preserve"> </w:t>
      </w:r>
      <w:r>
        <w:rPr>
          <w:w w:val="77"/>
          <w:rtl/>
        </w:rPr>
        <w:t>خطوة</w:t>
      </w:r>
      <w:r>
        <w:rPr>
          <w:spacing w:val="32"/>
          <w:rtl/>
        </w:rPr>
        <w:t xml:space="preserve"> </w:t>
      </w:r>
      <w:r>
        <w:rPr>
          <w:w w:val="77"/>
          <w:rtl/>
        </w:rPr>
        <w:t>حاسمة</w:t>
      </w:r>
      <w:r>
        <w:rPr>
          <w:spacing w:val="33"/>
          <w:rtl/>
        </w:rPr>
        <w:t xml:space="preserve"> </w:t>
      </w:r>
      <w:r>
        <w:rPr>
          <w:w w:val="77"/>
          <w:rtl/>
        </w:rPr>
        <w:t>نحو</w:t>
      </w:r>
      <w:r>
        <w:rPr>
          <w:spacing w:val="30"/>
          <w:rtl/>
        </w:rPr>
        <w:t xml:space="preserve"> </w:t>
      </w:r>
      <w:r>
        <w:rPr>
          <w:w w:val="77"/>
          <w:rtl/>
        </w:rPr>
        <w:t>تعزيز</w:t>
      </w:r>
      <w:r>
        <w:rPr>
          <w:spacing w:val="33"/>
          <w:rtl/>
        </w:rPr>
        <w:t xml:space="preserve"> </w:t>
      </w:r>
      <w:r>
        <w:rPr>
          <w:w w:val="77"/>
          <w:rtl/>
        </w:rPr>
        <w:t>المشاركة</w:t>
      </w:r>
      <w:r>
        <w:rPr>
          <w:spacing w:val="30"/>
          <w:rtl/>
        </w:rPr>
        <w:t xml:space="preserve"> </w:t>
      </w:r>
      <w:r>
        <w:rPr>
          <w:w w:val="77"/>
          <w:rtl/>
        </w:rPr>
        <w:t>العالمية</w:t>
      </w:r>
      <w:r>
        <w:rPr>
          <w:spacing w:val="29"/>
          <w:rtl/>
        </w:rPr>
        <w:t xml:space="preserve"> </w:t>
      </w:r>
      <w:r>
        <w:rPr>
          <w:w w:val="77"/>
          <w:rtl/>
        </w:rPr>
        <w:t>لمؤسسات</w:t>
      </w:r>
    </w:p>
    <w:p w14:paraId="22C1F810" w14:textId="77777777" w:rsidR="00F667FF" w:rsidRDefault="00000000">
      <w:pPr>
        <w:pStyle w:val="Telobesedila"/>
        <w:bidi/>
        <w:spacing w:before="28"/>
        <w:ind w:left="289"/>
        <w:jc w:val="left"/>
      </w:pPr>
      <w:r>
        <w:rPr>
          <w:w w:val="68"/>
          <w:rtl/>
        </w:rPr>
        <w:t>التعليم</w:t>
      </w:r>
      <w:r>
        <w:rPr>
          <w:spacing w:val="25"/>
          <w:rtl/>
        </w:rPr>
        <w:t xml:space="preserve"> </w:t>
      </w:r>
      <w:r>
        <w:rPr>
          <w:w w:val="68"/>
          <w:rtl/>
        </w:rPr>
        <w:t>العالي</w:t>
      </w:r>
      <w:r>
        <w:rPr>
          <w:spacing w:val="26"/>
          <w:rtl/>
        </w:rPr>
        <w:t xml:space="preserve"> </w:t>
      </w:r>
      <w:r>
        <w:rPr>
          <w:w w:val="68"/>
          <w:rtl/>
        </w:rPr>
        <w:t>اليمنية</w:t>
      </w:r>
      <w:r>
        <w:rPr>
          <w:spacing w:val="23"/>
          <w:rtl/>
        </w:rPr>
        <w:t xml:space="preserve"> </w:t>
      </w:r>
      <w:r>
        <w:rPr>
          <w:w w:val="68"/>
          <w:rtl/>
        </w:rPr>
        <w:t>من</w:t>
      </w:r>
      <w:r>
        <w:rPr>
          <w:spacing w:val="29"/>
          <w:rtl/>
        </w:rPr>
        <w:t xml:space="preserve"> </w:t>
      </w:r>
      <w:r>
        <w:rPr>
          <w:w w:val="68"/>
          <w:rtl/>
        </w:rPr>
        <w:t>خلال</w:t>
      </w:r>
      <w:r>
        <w:rPr>
          <w:spacing w:val="25"/>
          <w:rtl/>
        </w:rPr>
        <w:t xml:space="preserve"> </w:t>
      </w:r>
      <w:r>
        <w:rPr>
          <w:w w:val="68"/>
          <w:rtl/>
        </w:rPr>
        <w:t>التدريب</w:t>
      </w:r>
      <w:r>
        <w:rPr>
          <w:spacing w:val="26"/>
          <w:rtl/>
        </w:rPr>
        <w:t xml:space="preserve"> </w:t>
      </w:r>
      <w:r>
        <w:rPr>
          <w:w w:val="68"/>
          <w:rtl/>
        </w:rPr>
        <w:t>العملي</w:t>
      </w:r>
      <w:r>
        <w:rPr>
          <w:spacing w:val="29"/>
          <w:rtl/>
        </w:rPr>
        <w:t xml:space="preserve"> </w:t>
      </w:r>
      <w:r>
        <w:rPr>
          <w:w w:val="68"/>
          <w:rtl/>
        </w:rPr>
        <w:t>والتخطيط</w:t>
      </w:r>
      <w:r>
        <w:rPr>
          <w:spacing w:val="25"/>
          <w:rtl/>
        </w:rPr>
        <w:t xml:space="preserve"> </w:t>
      </w:r>
      <w:r>
        <w:rPr>
          <w:w w:val="68"/>
          <w:rtl/>
        </w:rPr>
        <w:t>الاستراتيجي</w:t>
      </w:r>
      <w:r>
        <w:rPr>
          <w:spacing w:val="27"/>
          <w:rtl/>
        </w:rPr>
        <w:t xml:space="preserve"> </w:t>
      </w:r>
      <w:r>
        <w:rPr>
          <w:w w:val="68"/>
          <w:rtl/>
        </w:rPr>
        <w:t>وإنشاء</w:t>
      </w:r>
      <w:r>
        <w:rPr>
          <w:spacing w:val="25"/>
          <w:rtl/>
        </w:rPr>
        <w:t xml:space="preserve"> </w:t>
      </w:r>
      <w:r>
        <w:rPr>
          <w:w w:val="68"/>
          <w:rtl/>
        </w:rPr>
        <w:t>شبكات</w:t>
      </w:r>
    </w:p>
    <w:p w14:paraId="06564A05" w14:textId="77777777" w:rsidR="00F667FF" w:rsidRDefault="00000000">
      <w:pPr>
        <w:pStyle w:val="Telobesedila"/>
        <w:bidi/>
        <w:spacing w:before="31"/>
        <w:ind w:left="279"/>
        <w:jc w:val="left"/>
      </w:pPr>
      <w:r>
        <w:rPr>
          <w:w w:val="74"/>
          <w:rtl/>
        </w:rPr>
        <w:t>تعاون</w:t>
      </w:r>
      <w:r>
        <w:rPr>
          <w:spacing w:val="45"/>
          <w:rtl/>
        </w:rPr>
        <w:t xml:space="preserve"> </w:t>
      </w:r>
      <w:r>
        <w:rPr>
          <w:w w:val="74"/>
          <w:rtl/>
        </w:rPr>
        <w:t>مستدامة</w:t>
      </w:r>
      <w:r>
        <w:rPr>
          <w:w w:val="74"/>
        </w:rPr>
        <w:t>.</w:t>
      </w:r>
      <w:r>
        <w:rPr>
          <w:spacing w:val="47"/>
          <w:rtl/>
        </w:rPr>
        <w:t xml:space="preserve"> </w:t>
      </w:r>
      <w:r>
        <w:rPr>
          <w:w w:val="74"/>
          <w:rtl/>
        </w:rPr>
        <w:t>وقد</w:t>
      </w:r>
      <w:r>
        <w:rPr>
          <w:spacing w:val="47"/>
          <w:rtl/>
        </w:rPr>
        <w:t xml:space="preserve"> </w:t>
      </w:r>
      <w:r>
        <w:rPr>
          <w:w w:val="74"/>
          <w:rtl/>
        </w:rPr>
        <w:t>نُظّمت</w:t>
      </w:r>
      <w:r>
        <w:rPr>
          <w:spacing w:val="44"/>
          <w:rtl/>
        </w:rPr>
        <w:t xml:space="preserve"> </w:t>
      </w:r>
      <w:r>
        <w:rPr>
          <w:w w:val="74"/>
          <w:rtl/>
        </w:rPr>
        <w:t>الدورة</w:t>
      </w:r>
      <w:r>
        <w:rPr>
          <w:spacing w:val="44"/>
          <w:rtl/>
        </w:rPr>
        <w:t xml:space="preserve"> </w:t>
      </w:r>
      <w:r>
        <w:rPr>
          <w:w w:val="74"/>
          <w:rtl/>
        </w:rPr>
        <w:t>التدريبية</w:t>
      </w:r>
      <w:r>
        <w:rPr>
          <w:spacing w:val="46"/>
          <w:rtl/>
        </w:rPr>
        <w:t xml:space="preserve"> </w:t>
      </w:r>
      <w:r>
        <w:rPr>
          <w:w w:val="74"/>
          <w:rtl/>
        </w:rPr>
        <w:t>من</w:t>
      </w:r>
      <w:r>
        <w:rPr>
          <w:spacing w:val="44"/>
          <w:rtl/>
        </w:rPr>
        <w:t xml:space="preserve"> </w:t>
      </w:r>
      <w:r>
        <w:rPr>
          <w:w w:val="74"/>
          <w:rtl/>
        </w:rPr>
        <w:t>قبل</w:t>
      </w:r>
      <w:r>
        <w:rPr>
          <w:spacing w:val="50"/>
          <w:rtl/>
        </w:rPr>
        <w:t xml:space="preserve"> </w:t>
      </w:r>
      <w:r>
        <w:rPr>
          <w:w w:val="74"/>
          <w:rtl/>
        </w:rPr>
        <w:t>اتحاد</w:t>
      </w:r>
      <w:r>
        <w:rPr>
          <w:spacing w:val="46"/>
          <w:rtl/>
        </w:rPr>
        <w:t xml:space="preserve"> </w:t>
      </w:r>
      <w:r>
        <w:rPr>
          <w:w w:val="74"/>
          <w:rtl/>
        </w:rPr>
        <w:t>جامعات</w:t>
      </w:r>
      <w:r>
        <w:rPr>
          <w:spacing w:val="44"/>
          <w:rtl/>
        </w:rPr>
        <w:t xml:space="preserve"> </w:t>
      </w:r>
      <w:r>
        <w:rPr>
          <w:w w:val="74"/>
          <w:rtl/>
        </w:rPr>
        <w:t>البحر</w:t>
      </w:r>
      <w:r>
        <w:rPr>
          <w:spacing w:val="45"/>
          <w:rtl/>
        </w:rPr>
        <w:t xml:space="preserve"> </w:t>
      </w:r>
      <w:r>
        <w:rPr>
          <w:w w:val="74"/>
          <w:rtl/>
        </w:rPr>
        <w:t>الأبيض</w:t>
      </w:r>
    </w:p>
    <w:p w14:paraId="37624AE1" w14:textId="77777777" w:rsidR="00F667FF" w:rsidRDefault="00000000">
      <w:pPr>
        <w:pStyle w:val="Telobesedila"/>
        <w:bidi/>
        <w:spacing w:before="23"/>
        <w:ind w:left="277"/>
        <w:jc w:val="left"/>
      </w:pPr>
      <w:r>
        <w:rPr>
          <w:w w:val="74"/>
          <w:rtl/>
        </w:rPr>
        <w:t>المتوسط،</w:t>
      </w:r>
      <w:r>
        <w:rPr>
          <w:spacing w:val="-22"/>
          <w:rtl/>
        </w:rPr>
        <w:t xml:space="preserve"> </w:t>
      </w:r>
      <w:r>
        <w:rPr>
          <w:w w:val="74"/>
          <w:rtl/>
        </w:rPr>
        <w:t>الــ</w:t>
      </w:r>
      <w:r>
        <w:rPr>
          <w:rFonts w:ascii="Calibri" w:cs="Calibri"/>
          <w:spacing w:val="19"/>
          <w:rtl/>
        </w:rPr>
        <w:t xml:space="preserve"> </w:t>
      </w:r>
      <w:r>
        <w:rPr>
          <w:rFonts w:ascii="Calibri" w:cs="Calibri"/>
          <w:w w:val="74"/>
        </w:rPr>
        <w:t>(UNIMED)</w:t>
      </w:r>
      <w:r>
        <w:rPr>
          <w:w w:val="74"/>
          <w:rtl/>
        </w:rPr>
        <w:t>،</w:t>
      </w:r>
      <w:r>
        <w:rPr>
          <w:spacing w:val="5"/>
          <w:rtl/>
        </w:rPr>
        <w:t xml:space="preserve"> </w:t>
      </w:r>
      <w:r>
        <w:rPr>
          <w:w w:val="74"/>
          <w:rtl/>
        </w:rPr>
        <w:t>وبالتنسيق</w:t>
      </w:r>
      <w:r>
        <w:rPr>
          <w:spacing w:val="1"/>
          <w:rtl/>
        </w:rPr>
        <w:t xml:space="preserve"> </w:t>
      </w:r>
      <w:r>
        <w:rPr>
          <w:w w:val="74"/>
          <w:rtl/>
        </w:rPr>
        <w:t>مع</w:t>
      </w:r>
      <w:r>
        <w:rPr>
          <w:spacing w:val="4"/>
          <w:rtl/>
        </w:rPr>
        <w:t xml:space="preserve"> </w:t>
      </w:r>
      <w:r>
        <w:rPr>
          <w:w w:val="74"/>
          <w:rtl/>
        </w:rPr>
        <w:t>جامعة</w:t>
      </w:r>
      <w:r>
        <w:rPr>
          <w:spacing w:val="3"/>
          <w:rtl/>
        </w:rPr>
        <w:t xml:space="preserve"> </w:t>
      </w:r>
      <w:r>
        <w:rPr>
          <w:w w:val="74"/>
          <w:rtl/>
        </w:rPr>
        <w:t>لينك</w:t>
      </w:r>
      <w:r>
        <w:rPr>
          <w:spacing w:val="3"/>
          <w:rtl/>
        </w:rPr>
        <w:t xml:space="preserve"> </w:t>
      </w:r>
      <w:r>
        <w:rPr>
          <w:w w:val="74"/>
          <w:rtl/>
        </w:rPr>
        <w:t>كامبس</w:t>
      </w:r>
      <w:r>
        <w:rPr>
          <w:spacing w:val="2"/>
          <w:rtl/>
        </w:rPr>
        <w:t xml:space="preserve"> </w:t>
      </w:r>
      <w:r>
        <w:rPr>
          <w:w w:val="74"/>
          <w:rtl/>
        </w:rPr>
        <w:t>الإيطالية،</w:t>
      </w:r>
      <w:r>
        <w:rPr>
          <w:spacing w:val="6"/>
          <w:rtl/>
        </w:rPr>
        <w:t xml:space="preserve"> </w:t>
      </w:r>
      <w:r>
        <w:rPr>
          <w:w w:val="74"/>
          <w:rtl/>
        </w:rPr>
        <w:t>وبالتعاون</w:t>
      </w:r>
      <w:r>
        <w:rPr>
          <w:spacing w:val="2"/>
          <w:rtl/>
        </w:rPr>
        <w:t xml:space="preserve"> </w:t>
      </w:r>
      <w:r>
        <w:rPr>
          <w:w w:val="74"/>
          <w:rtl/>
        </w:rPr>
        <w:t>مع</w:t>
      </w:r>
    </w:p>
    <w:p w14:paraId="50DF61E5" w14:textId="77777777" w:rsidR="00F667FF" w:rsidRDefault="00000000">
      <w:pPr>
        <w:pStyle w:val="Telobesedila"/>
        <w:bidi/>
        <w:spacing w:before="32"/>
        <w:ind w:left="275"/>
        <w:jc w:val="left"/>
      </w:pPr>
      <w:r>
        <w:rPr>
          <w:w w:val="83"/>
          <w:rtl/>
        </w:rPr>
        <w:t>مركز</w:t>
      </w:r>
      <w:r>
        <w:rPr>
          <w:rFonts w:ascii="Calibri" w:cs="Calibri"/>
          <w:spacing w:val="9"/>
          <w:rtl/>
        </w:rPr>
        <w:t xml:space="preserve"> </w:t>
      </w:r>
      <w:r>
        <w:rPr>
          <w:rFonts w:ascii="Calibri" w:cs="Calibri"/>
          <w:w w:val="83"/>
        </w:rPr>
        <w:t>ETS</w:t>
      </w:r>
      <w:r>
        <w:rPr>
          <w:rFonts w:ascii="Calibri" w:cs="Calibri"/>
          <w:spacing w:val="12"/>
          <w:rtl/>
        </w:rPr>
        <w:t xml:space="preserve"> </w:t>
      </w:r>
      <w:r>
        <w:rPr>
          <w:rFonts w:ascii="Calibri" w:cs="Calibri"/>
          <w:w w:val="83"/>
        </w:rPr>
        <w:t>CESIE</w:t>
      </w:r>
      <w:r>
        <w:rPr>
          <w:spacing w:val="-2"/>
          <w:rtl/>
        </w:rPr>
        <w:t xml:space="preserve"> </w:t>
      </w:r>
      <w:r>
        <w:rPr>
          <w:w w:val="83"/>
          <w:rtl/>
        </w:rPr>
        <w:t>الإيطالي،</w:t>
      </w:r>
      <w:r>
        <w:rPr>
          <w:spacing w:val="26"/>
          <w:rtl/>
        </w:rPr>
        <w:t xml:space="preserve"> </w:t>
      </w:r>
      <w:r>
        <w:rPr>
          <w:w w:val="83"/>
          <w:rtl/>
        </w:rPr>
        <w:t>وقد</w:t>
      </w:r>
      <w:r>
        <w:rPr>
          <w:spacing w:val="26"/>
          <w:rtl/>
        </w:rPr>
        <w:t xml:space="preserve"> </w:t>
      </w:r>
      <w:r>
        <w:rPr>
          <w:w w:val="83"/>
          <w:rtl/>
        </w:rPr>
        <w:t>جمعت</w:t>
      </w:r>
      <w:r>
        <w:rPr>
          <w:rFonts w:ascii="Calibri" w:cs="Calibri"/>
          <w:spacing w:val="44"/>
          <w:rtl/>
        </w:rPr>
        <w:t xml:space="preserve"> </w:t>
      </w:r>
      <w:r>
        <w:rPr>
          <w:rFonts w:ascii="Calibri" w:cs="Calibri"/>
          <w:w w:val="83"/>
        </w:rPr>
        <w:t>16</w:t>
      </w:r>
      <w:r>
        <w:rPr>
          <w:spacing w:val="23"/>
          <w:rtl/>
        </w:rPr>
        <w:t xml:space="preserve"> </w:t>
      </w:r>
      <w:r>
        <w:rPr>
          <w:w w:val="83"/>
          <w:rtl/>
        </w:rPr>
        <w:t>مشاركًا</w:t>
      </w:r>
      <w:r>
        <w:rPr>
          <w:spacing w:val="24"/>
          <w:rtl/>
        </w:rPr>
        <w:t xml:space="preserve"> </w:t>
      </w:r>
      <w:r>
        <w:rPr>
          <w:w w:val="83"/>
          <w:rtl/>
        </w:rPr>
        <w:t>يمثلون</w:t>
      </w:r>
      <w:r>
        <w:rPr>
          <w:spacing w:val="27"/>
          <w:rtl/>
        </w:rPr>
        <w:t xml:space="preserve"> </w:t>
      </w:r>
      <w:r>
        <w:rPr>
          <w:w w:val="83"/>
          <w:rtl/>
        </w:rPr>
        <w:t>ثماني</w:t>
      </w:r>
      <w:r>
        <w:rPr>
          <w:spacing w:val="27"/>
          <w:rtl/>
        </w:rPr>
        <w:t xml:space="preserve"> </w:t>
      </w:r>
      <w:r>
        <w:rPr>
          <w:w w:val="83"/>
          <w:rtl/>
        </w:rPr>
        <w:t>جامعات</w:t>
      </w:r>
      <w:r>
        <w:rPr>
          <w:spacing w:val="26"/>
          <w:rtl/>
        </w:rPr>
        <w:t xml:space="preserve"> </w:t>
      </w:r>
      <w:r>
        <w:rPr>
          <w:w w:val="83"/>
          <w:rtl/>
        </w:rPr>
        <w:t>يمنية</w:t>
      </w:r>
    </w:p>
    <w:p w14:paraId="24BB64F6" w14:textId="77777777" w:rsidR="00F667FF" w:rsidRDefault="00000000">
      <w:pPr>
        <w:pStyle w:val="Telobesedila"/>
        <w:bidi/>
        <w:spacing w:before="36"/>
        <w:ind w:left="277"/>
        <w:jc w:val="left"/>
      </w:pPr>
      <w:r>
        <w:rPr>
          <w:w w:val="79"/>
          <w:rtl/>
        </w:rPr>
        <w:t>شريكة</w:t>
      </w:r>
      <w:r>
        <w:rPr>
          <w:w w:val="79"/>
        </w:rPr>
        <w:t>.</w:t>
      </w:r>
      <w:r>
        <w:rPr>
          <w:spacing w:val="3"/>
          <w:rtl/>
        </w:rPr>
        <w:t xml:space="preserve"> </w:t>
      </w:r>
      <w:r>
        <w:rPr>
          <w:w w:val="79"/>
          <w:rtl/>
        </w:rPr>
        <w:t>وشارك</w:t>
      </w:r>
      <w:r>
        <w:rPr>
          <w:spacing w:val="-2"/>
          <w:rtl/>
        </w:rPr>
        <w:t xml:space="preserve"> </w:t>
      </w:r>
      <w:r>
        <w:rPr>
          <w:w w:val="79"/>
          <w:rtl/>
        </w:rPr>
        <w:t>في</w:t>
      </w:r>
      <w:r>
        <w:rPr>
          <w:spacing w:val="-1"/>
          <w:rtl/>
        </w:rPr>
        <w:t xml:space="preserve"> </w:t>
      </w:r>
      <w:r>
        <w:rPr>
          <w:w w:val="79"/>
          <w:rtl/>
        </w:rPr>
        <w:t>الدورة</w:t>
      </w:r>
      <w:r>
        <w:rPr>
          <w:spacing w:val="6"/>
          <w:rtl/>
        </w:rPr>
        <w:t xml:space="preserve"> </w:t>
      </w:r>
      <w:r>
        <w:rPr>
          <w:w w:val="79"/>
          <w:rtl/>
        </w:rPr>
        <w:t>رؤساء</w:t>
      </w:r>
      <w:r>
        <w:rPr>
          <w:spacing w:val="-1"/>
          <w:rtl/>
        </w:rPr>
        <w:t xml:space="preserve"> </w:t>
      </w:r>
      <w:r>
        <w:rPr>
          <w:w w:val="79"/>
          <w:rtl/>
        </w:rPr>
        <w:t>الجامعات</w:t>
      </w:r>
      <w:r>
        <w:rPr>
          <w:rtl/>
        </w:rPr>
        <w:t xml:space="preserve"> </w:t>
      </w:r>
      <w:r>
        <w:rPr>
          <w:w w:val="79"/>
          <w:rtl/>
        </w:rPr>
        <w:t>ونوابهم</w:t>
      </w:r>
      <w:r>
        <w:rPr>
          <w:spacing w:val="-1"/>
          <w:rtl/>
        </w:rPr>
        <w:t xml:space="preserve"> </w:t>
      </w:r>
      <w:r>
        <w:rPr>
          <w:w w:val="79"/>
          <w:rtl/>
        </w:rPr>
        <w:t>ورؤساء</w:t>
      </w:r>
      <w:r>
        <w:rPr>
          <w:spacing w:val="-3"/>
          <w:rtl/>
        </w:rPr>
        <w:t xml:space="preserve"> </w:t>
      </w:r>
      <w:r>
        <w:rPr>
          <w:w w:val="79"/>
          <w:rtl/>
        </w:rPr>
        <w:t>مكاتب</w:t>
      </w:r>
      <w:r>
        <w:rPr>
          <w:spacing w:val="-1"/>
          <w:rtl/>
        </w:rPr>
        <w:t xml:space="preserve"> </w:t>
      </w:r>
      <w:r>
        <w:rPr>
          <w:w w:val="79"/>
          <w:rtl/>
        </w:rPr>
        <w:t>العلاقات</w:t>
      </w:r>
      <w:r>
        <w:rPr>
          <w:spacing w:val="-1"/>
          <w:rtl/>
        </w:rPr>
        <w:t xml:space="preserve"> </w:t>
      </w:r>
      <w:r>
        <w:rPr>
          <w:w w:val="79"/>
          <w:rtl/>
        </w:rPr>
        <w:t>الدولية</w:t>
      </w:r>
      <w:r>
        <w:rPr>
          <w:w w:val="79"/>
        </w:rPr>
        <w:t>.</w:t>
      </w:r>
    </w:p>
    <w:p w14:paraId="441CF1E1" w14:textId="77777777" w:rsidR="00F667FF" w:rsidRDefault="00000000">
      <w:pPr>
        <w:pStyle w:val="Naslov1"/>
        <w:bidi/>
        <w:spacing w:before="189"/>
        <w:ind w:left="366" w:right="0"/>
        <w:jc w:val="left"/>
      </w:pPr>
      <w:r>
        <w:rPr>
          <w:w w:val="76"/>
          <w:rtl/>
        </w:rPr>
        <w:t>البرنامج</w:t>
      </w:r>
      <w:r>
        <w:rPr>
          <w:spacing w:val="9"/>
          <w:rtl/>
        </w:rPr>
        <w:t xml:space="preserve"> </w:t>
      </w:r>
      <w:r>
        <w:rPr>
          <w:w w:val="76"/>
          <w:rtl/>
        </w:rPr>
        <w:t>المنظم</w:t>
      </w:r>
      <w:r>
        <w:rPr>
          <w:spacing w:val="9"/>
          <w:rtl/>
        </w:rPr>
        <w:t xml:space="preserve"> </w:t>
      </w:r>
      <w:r>
        <w:rPr>
          <w:w w:val="76"/>
          <w:rtl/>
        </w:rPr>
        <w:t>والمحاور</w:t>
      </w:r>
      <w:r>
        <w:rPr>
          <w:spacing w:val="9"/>
          <w:rtl/>
        </w:rPr>
        <w:t xml:space="preserve"> </w:t>
      </w:r>
      <w:r>
        <w:rPr>
          <w:w w:val="76"/>
          <w:rtl/>
        </w:rPr>
        <w:t>الرئيسية</w:t>
      </w:r>
    </w:p>
    <w:p w14:paraId="25782DA4" w14:textId="77777777" w:rsidR="00F667FF" w:rsidRDefault="00F667FF">
      <w:pPr>
        <w:pStyle w:val="Telobesedila"/>
        <w:spacing w:before="8"/>
        <w:jc w:val="left"/>
        <w:rPr>
          <w:b/>
          <w:sz w:val="8"/>
        </w:rPr>
      </w:pPr>
    </w:p>
    <w:p w14:paraId="0E7BAB72" w14:textId="77777777" w:rsidR="00F667FF" w:rsidRDefault="00F667FF">
      <w:pPr>
        <w:pStyle w:val="Telobesedila"/>
        <w:jc w:val="left"/>
        <w:rPr>
          <w:b/>
          <w:sz w:val="8"/>
        </w:rPr>
        <w:sectPr w:rsidR="00F667FF">
          <w:headerReference w:type="default" r:id="rId7"/>
          <w:footerReference w:type="default" r:id="rId8"/>
          <w:type w:val="continuous"/>
          <w:pgSz w:w="11910" w:h="16840"/>
          <w:pgMar w:top="2060" w:right="1700" w:bottom="1380" w:left="1275" w:header="924" w:footer="1188" w:gutter="0"/>
          <w:pgNumType w:start="1"/>
          <w:cols w:space="708"/>
        </w:sectPr>
      </w:pPr>
    </w:p>
    <w:p w14:paraId="396CF71A" w14:textId="77777777" w:rsidR="00F667FF" w:rsidRDefault="00000000">
      <w:pPr>
        <w:pStyle w:val="Telobesedila"/>
        <w:bidi/>
        <w:spacing w:before="89"/>
        <w:ind w:right="146"/>
        <w:jc w:val="left"/>
      </w:pPr>
      <w:r>
        <w:rPr>
          <w:w w:val="79"/>
          <w:rtl/>
        </w:rPr>
        <w:t>وتمارين</w:t>
      </w:r>
      <w:r>
        <w:rPr>
          <w:spacing w:val="73"/>
          <w:rtl/>
        </w:rPr>
        <w:t xml:space="preserve"> </w:t>
      </w:r>
      <w:r>
        <w:rPr>
          <w:w w:val="79"/>
          <w:rtl/>
        </w:rPr>
        <w:t>جماعية</w:t>
      </w:r>
    </w:p>
    <w:p w14:paraId="24506D40" w14:textId="77777777" w:rsidR="00F667FF" w:rsidRDefault="00000000">
      <w:pPr>
        <w:pStyle w:val="Telobesedila"/>
        <w:bidi/>
        <w:spacing w:before="89"/>
        <w:ind w:right="71"/>
        <w:jc w:val="left"/>
      </w:pPr>
      <w:r>
        <w:rPr>
          <w:rtl/>
        </w:rPr>
        <w:br w:type="column"/>
      </w:r>
      <w:r>
        <w:rPr>
          <w:w w:val="79"/>
          <w:rtl/>
        </w:rPr>
        <w:t>خبراء،</w:t>
      </w:r>
    </w:p>
    <w:p w14:paraId="3C7BEAB2" w14:textId="77777777" w:rsidR="00F667FF" w:rsidRDefault="00000000">
      <w:pPr>
        <w:bidi/>
        <w:spacing w:before="89"/>
        <w:ind w:right="70"/>
        <w:rPr>
          <w:sz w:val="32"/>
          <w:szCs w:val="32"/>
        </w:rPr>
      </w:pPr>
      <w:r>
        <w:rPr>
          <w:rtl/>
        </w:rPr>
        <w:br w:type="column"/>
      </w:r>
      <w:r>
        <w:rPr>
          <w:w w:val="54"/>
          <w:sz w:val="32"/>
          <w:szCs w:val="32"/>
          <w:rtl/>
        </w:rPr>
        <w:t>قبل</w:t>
      </w:r>
    </w:p>
    <w:p w14:paraId="78E77C36" w14:textId="77777777" w:rsidR="00F667FF" w:rsidRDefault="00000000">
      <w:pPr>
        <w:pStyle w:val="Telobesedila"/>
        <w:bidi/>
        <w:spacing w:before="89" w:line="259" w:lineRule="auto"/>
        <w:ind w:left="278" w:right="67" w:firstLine="6"/>
        <w:jc w:val="left"/>
      </w:pPr>
      <w:r>
        <w:rPr>
          <w:rtl/>
        </w:rPr>
        <w:br w:type="column"/>
      </w:r>
      <w:r>
        <w:rPr>
          <w:w w:val="78"/>
          <w:rtl/>
        </w:rPr>
        <w:t>جمع</w:t>
      </w:r>
      <w:r>
        <w:rPr>
          <w:rtl/>
        </w:rPr>
        <w:t xml:space="preserve"> </w:t>
      </w:r>
      <w:r>
        <w:rPr>
          <w:w w:val="78"/>
          <w:rtl/>
        </w:rPr>
        <w:t>التدريب</w:t>
      </w:r>
      <w:r>
        <w:rPr>
          <w:rtl/>
        </w:rPr>
        <w:t xml:space="preserve"> </w:t>
      </w:r>
      <w:r>
        <w:rPr>
          <w:w w:val="78"/>
          <w:rtl/>
        </w:rPr>
        <w:t>بين</w:t>
      </w:r>
      <w:r>
        <w:rPr>
          <w:rtl/>
        </w:rPr>
        <w:t xml:space="preserve"> </w:t>
      </w:r>
      <w:r>
        <w:rPr>
          <w:w w:val="78"/>
          <w:rtl/>
        </w:rPr>
        <w:t>ورش</w:t>
      </w:r>
      <w:r>
        <w:rPr>
          <w:rtl/>
        </w:rPr>
        <w:t xml:space="preserve"> </w:t>
      </w:r>
      <w:r>
        <w:rPr>
          <w:w w:val="78"/>
          <w:rtl/>
        </w:rPr>
        <w:t>عمل تفاعلية</w:t>
      </w:r>
      <w:r>
        <w:rPr>
          <w:rtl/>
        </w:rPr>
        <w:t xml:space="preserve"> </w:t>
      </w:r>
      <w:r>
        <w:rPr>
          <w:w w:val="78"/>
          <w:rtl/>
        </w:rPr>
        <w:t xml:space="preserve">ومحاضرات من </w:t>
      </w:r>
      <w:r>
        <w:rPr>
          <w:w w:val="83"/>
          <w:rtl/>
        </w:rPr>
        <w:t>على مدار أربعة أيام محددة المواضع</w:t>
      </w:r>
      <w:r>
        <w:rPr>
          <w:w w:val="83"/>
        </w:rPr>
        <w:t>:</w:t>
      </w:r>
    </w:p>
    <w:p w14:paraId="639523BE" w14:textId="77777777" w:rsidR="00F667FF" w:rsidRDefault="00000000">
      <w:pPr>
        <w:pStyle w:val="Naslov1"/>
        <w:bidi/>
        <w:spacing w:before="158"/>
        <w:ind w:left="365" w:right="0"/>
        <w:jc w:val="left"/>
      </w:pPr>
      <w:r>
        <w:rPr>
          <w:w w:val="73"/>
          <w:rtl/>
        </w:rPr>
        <w:t>اليوم</w:t>
      </w:r>
      <w:r>
        <w:rPr>
          <w:spacing w:val="10"/>
          <w:rtl/>
        </w:rPr>
        <w:t xml:space="preserve"> </w:t>
      </w:r>
      <w:r>
        <w:rPr>
          <w:w w:val="73"/>
          <w:rtl/>
        </w:rPr>
        <w:t>الأول</w:t>
      </w:r>
      <w:r>
        <w:rPr>
          <w:spacing w:val="11"/>
          <w:rtl/>
        </w:rPr>
        <w:t xml:space="preserve"> </w:t>
      </w:r>
      <w:r>
        <w:rPr>
          <w:w w:val="73"/>
        </w:rPr>
        <w:t>-</w:t>
      </w:r>
      <w:r>
        <w:rPr>
          <w:spacing w:val="13"/>
          <w:rtl/>
        </w:rPr>
        <w:t xml:space="preserve"> </w:t>
      </w:r>
      <w:r>
        <w:rPr>
          <w:w w:val="73"/>
          <w:rtl/>
        </w:rPr>
        <w:t>استراتيجيات</w:t>
      </w:r>
      <w:r>
        <w:rPr>
          <w:spacing w:val="10"/>
          <w:rtl/>
        </w:rPr>
        <w:t xml:space="preserve"> </w:t>
      </w:r>
      <w:r>
        <w:rPr>
          <w:w w:val="73"/>
          <w:rtl/>
        </w:rPr>
        <w:t>وأنشطة</w:t>
      </w:r>
      <w:r>
        <w:rPr>
          <w:spacing w:val="10"/>
          <w:rtl/>
        </w:rPr>
        <w:t xml:space="preserve"> </w:t>
      </w:r>
      <w:r>
        <w:rPr>
          <w:w w:val="73"/>
          <w:rtl/>
        </w:rPr>
        <w:t>التدويل</w:t>
      </w:r>
    </w:p>
    <w:p w14:paraId="6B89213D" w14:textId="77777777" w:rsidR="00F667FF" w:rsidRDefault="00F667FF">
      <w:pPr>
        <w:pStyle w:val="Naslov1"/>
        <w:jc w:val="left"/>
        <w:sectPr w:rsidR="00F667FF">
          <w:type w:val="continuous"/>
          <w:pgSz w:w="11910" w:h="16840"/>
          <w:pgMar w:top="2060" w:right="1700" w:bottom="1380" w:left="1275" w:header="924" w:footer="1188" w:gutter="0"/>
          <w:cols w:num="4" w:space="708" w:equalWidth="0">
            <w:col w:w="1804" w:space="40"/>
            <w:col w:w="774" w:space="39"/>
            <w:col w:w="396" w:space="39"/>
            <w:col w:w="5843"/>
          </w:cols>
        </w:sectPr>
      </w:pPr>
    </w:p>
    <w:p w14:paraId="06CD0C9C" w14:textId="77777777" w:rsidR="00F667FF" w:rsidRDefault="00000000">
      <w:pPr>
        <w:pStyle w:val="Telobesedila"/>
        <w:bidi/>
        <w:spacing w:before="189" w:line="259" w:lineRule="auto"/>
        <w:ind w:left="280" w:right="143" w:firstLine="85"/>
        <w:jc w:val="left"/>
      </w:pPr>
      <w:r>
        <w:rPr>
          <w:w w:val="72"/>
          <w:rtl/>
        </w:rPr>
        <w:t>اطلع</w:t>
      </w:r>
      <w:r>
        <w:rPr>
          <w:rtl/>
        </w:rPr>
        <w:t xml:space="preserve"> </w:t>
      </w:r>
      <w:r>
        <w:rPr>
          <w:w w:val="72"/>
          <w:rtl/>
        </w:rPr>
        <w:t>المشاركون</w:t>
      </w:r>
      <w:r>
        <w:rPr>
          <w:rtl/>
        </w:rPr>
        <w:t xml:space="preserve"> </w:t>
      </w:r>
      <w:r>
        <w:rPr>
          <w:w w:val="72"/>
          <w:rtl/>
        </w:rPr>
        <w:t>على</w:t>
      </w:r>
      <w:r>
        <w:rPr>
          <w:rtl/>
        </w:rPr>
        <w:t xml:space="preserve"> </w:t>
      </w:r>
      <w:r>
        <w:rPr>
          <w:w w:val="72"/>
          <w:rtl/>
        </w:rPr>
        <w:t>الاتجاهات</w:t>
      </w:r>
      <w:r>
        <w:rPr>
          <w:rtl/>
        </w:rPr>
        <w:t xml:space="preserve"> </w:t>
      </w:r>
      <w:r>
        <w:rPr>
          <w:w w:val="72"/>
          <w:rtl/>
        </w:rPr>
        <w:t>العالمية</w:t>
      </w:r>
      <w:r>
        <w:rPr>
          <w:rtl/>
        </w:rPr>
        <w:t xml:space="preserve"> </w:t>
      </w:r>
      <w:r>
        <w:rPr>
          <w:w w:val="72"/>
          <w:rtl/>
        </w:rPr>
        <w:t>في</w:t>
      </w:r>
      <w:r>
        <w:rPr>
          <w:rtl/>
        </w:rPr>
        <w:t xml:space="preserve"> </w:t>
      </w:r>
      <w:r>
        <w:rPr>
          <w:w w:val="72"/>
          <w:rtl/>
        </w:rPr>
        <w:t>تدويل</w:t>
      </w:r>
      <w:r>
        <w:rPr>
          <w:rtl/>
        </w:rPr>
        <w:t xml:space="preserve"> </w:t>
      </w:r>
      <w:r>
        <w:rPr>
          <w:w w:val="72"/>
          <w:rtl/>
        </w:rPr>
        <w:t>التعليم</w:t>
      </w:r>
      <w:r>
        <w:rPr>
          <w:rtl/>
        </w:rPr>
        <w:t xml:space="preserve"> </w:t>
      </w:r>
      <w:r>
        <w:rPr>
          <w:w w:val="72"/>
          <w:rtl/>
        </w:rPr>
        <w:t>العالي،</w:t>
      </w:r>
      <w:r>
        <w:rPr>
          <w:rtl/>
        </w:rPr>
        <w:t xml:space="preserve"> </w:t>
      </w:r>
      <w:r>
        <w:rPr>
          <w:w w:val="72"/>
          <w:rtl/>
        </w:rPr>
        <w:t>ووضعوا</w:t>
      </w:r>
      <w:r>
        <w:rPr>
          <w:rtl/>
        </w:rPr>
        <w:t xml:space="preserve"> </w:t>
      </w:r>
      <w:r>
        <w:rPr>
          <w:w w:val="72"/>
          <w:rtl/>
        </w:rPr>
        <w:t>وفقا</w:t>
      </w:r>
      <w:r>
        <w:rPr>
          <w:rtl/>
        </w:rPr>
        <w:t xml:space="preserve"> </w:t>
      </w:r>
      <w:r>
        <w:rPr>
          <w:w w:val="72"/>
          <w:rtl/>
        </w:rPr>
        <w:t xml:space="preserve">لذلك </w:t>
      </w:r>
      <w:r>
        <w:rPr>
          <w:w w:val="74"/>
          <w:rtl/>
        </w:rPr>
        <w:t>خطط</w:t>
      </w:r>
      <w:r>
        <w:rPr>
          <w:spacing w:val="-15"/>
          <w:rtl/>
        </w:rPr>
        <w:t xml:space="preserve"> </w:t>
      </w:r>
      <w:r>
        <w:rPr>
          <w:w w:val="74"/>
          <w:rtl/>
        </w:rPr>
        <w:t>عمل</w:t>
      </w:r>
      <w:r>
        <w:rPr>
          <w:spacing w:val="-16"/>
          <w:rtl/>
        </w:rPr>
        <w:t xml:space="preserve"> </w:t>
      </w:r>
      <w:r>
        <w:rPr>
          <w:w w:val="74"/>
          <w:rtl/>
        </w:rPr>
        <w:t>مصغرة</w:t>
      </w:r>
      <w:r>
        <w:rPr>
          <w:spacing w:val="-13"/>
          <w:rtl/>
        </w:rPr>
        <w:t xml:space="preserve"> </w:t>
      </w:r>
      <w:r>
        <w:rPr>
          <w:w w:val="74"/>
          <w:rtl/>
        </w:rPr>
        <w:t>لمكاتب</w:t>
      </w:r>
      <w:r>
        <w:rPr>
          <w:spacing w:val="-14"/>
          <w:rtl/>
        </w:rPr>
        <w:t xml:space="preserve"> </w:t>
      </w:r>
      <w:r>
        <w:rPr>
          <w:w w:val="74"/>
          <w:rtl/>
        </w:rPr>
        <w:t>التدويل</w:t>
      </w:r>
      <w:r>
        <w:rPr>
          <w:spacing w:val="-14"/>
          <w:rtl/>
        </w:rPr>
        <w:t xml:space="preserve"> </w:t>
      </w:r>
      <w:r>
        <w:rPr>
          <w:w w:val="74"/>
          <w:rtl/>
        </w:rPr>
        <w:t>الخاصة</w:t>
      </w:r>
      <w:r>
        <w:rPr>
          <w:spacing w:val="-14"/>
          <w:rtl/>
        </w:rPr>
        <w:t xml:space="preserve"> </w:t>
      </w:r>
      <w:r>
        <w:rPr>
          <w:w w:val="74"/>
          <w:rtl/>
        </w:rPr>
        <w:t>بهم</w:t>
      </w:r>
      <w:r>
        <w:rPr>
          <w:w w:val="74"/>
        </w:rPr>
        <w:t>.</w:t>
      </w:r>
      <w:r>
        <w:rPr>
          <w:spacing w:val="-12"/>
          <w:rtl/>
        </w:rPr>
        <w:t xml:space="preserve"> </w:t>
      </w:r>
      <w:r>
        <w:rPr>
          <w:w w:val="74"/>
          <w:rtl/>
        </w:rPr>
        <w:t>وبتوجيه</w:t>
      </w:r>
      <w:r>
        <w:rPr>
          <w:spacing w:val="-15"/>
          <w:rtl/>
        </w:rPr>
        <w:t xml:space="preserve"> </w:t>
      </w:r>
      <w:r>
        <w:rPr>
          <w:w w:val="74"/>
          <w:rtl/>
        </w:rPr>
        <w:t>من</w:t>
      </w:r>
      <w:r>
        <w:rPr>
          <w:spacing w:val="-15"/>
          <w:rtl/>
        </w:rPr>
        <w:t xml:space="preserve"> </w:t>
      </w:r>
      <w:r>
        <w:rPr>
          <w:w w:val="74"/>
          <w:rtl/>
        </w:rPr>
        <w:t>مدربتهم</w:t>
      </w:r>
      <w:r>
        <w:rPr>
          <w:spacing w:val="-13"/>
          <w:rtl/>
        </w:rPr>
        <w:t xml:space="preserve"> </w:t>
      </w:r>
      <w:r>
        <w:rPr>
          <w:w w:val="74"/>
          <w:rtl/>
        </w:rPr>
        <w:t>سيلفيا</w:t>
      </w:r>
      <w:r>
        <w:rPr>
          <w:spacing w:val="-15"/>
          <w:rtl/>
        </w:rPr>
        <w:t xml:space="preserve"> </w:t>
      </w:r>
      <w:r>
        <w:rPr>
          <w:w w:val="74"/>
          <w:rtl/>
        </w:rPr>
        <w:t>ماركوني</w:t>
      </w:r>
    </w:p>
    <w:p w14:paraId="0369826F" w14:textId="77777777" w:rsidR="00F667FF" w:rsidRDefault="00000000">
      <w:pPr>
        <w:pStyle w:val="Telobesedila"/>
        <w:bidi/>
        <w:spacing w:line="386" w:lineRule="exact"/>
        <w:ind w:left="274"/>
        <w:jc w:val="left"/>
      </w:pPr>
      <w:r>
        <w:rPr>
          <w:w w:val="75"/>
          <w:rtl/>
        </w:rPr>
        <w:t>من</w:t>
      </w:r>
      <w:r>
        <w:rPr>
          <w:spacing w:val="49"/>
          <w:rtl/>
        </w:rPr>
        <w:t xml:space="preserve"> </w:t>
      </w:r>
      <w:r>
        <w:rPr>
          <w:w w:val="75"/>
          <w:rtl/>
        </w:rPr>
        <w:t>اليوناميد،</w:t>
      </w:r>
      <w:r>
        <w:rPr>
          <w:spacing w:val="48"/>
          <w:rtl/>
        </w:rPr>
        <w:t xml:space="preserve"> </w:t>
      </w:r>
      <w:r>
        <w:rPr>
          <w:w w:val="75"/>
          <w:rtl/>
        </w:rPr>
        <w:t>أجروا</w:t>
      </w:r>
      <w:r>
        <w:rPr>
          <w:spacing w:val="50"/>
          <w:rtl/>
        </w:rPr>
        <w:t xml:space="preserve"> </w:t>
      </w:r>
      <w:r>
        <w:rPr>
          <w:w w:val="75"/>
          <w:rtl/>
        </w:rPr>
        <w:t>تحليلات</w:t>
      </w:r>
      <w:r>
        <w:rPr>
          <w:rFonts w:ascii="Calibri" w:cs="Calibri"/>
          <w:w w:val="75"/>
        </w:rPr>
        <w:t>SWOT</w:t>
      </w:r>
      <w:r>
        <w:rPr>
          <w:spacing w:val="11"/>
          <w:rtl/>
        </w:rPr>
        <w:t xml:space="preserve"> </w:t>
      </w:r>
      <w:r>
        <w:rPr>
          <w:w w:val="75"/>
          <w:rtl/>
        </w:rPr>
        <w:t>،</w:t>
      </w:r>
      <w:r>
        <w:rPr>
          <w:spacing w:val="51"/>
          <w:rtl/>
        </w:rPr>
        <w:t xml:space="preserve"> </w:t>
      </w:r>
      <w:r>
        <w:rPr>
          <w:w w:val="75"/>
          <w:rtl/>
        </w:rPr>
        <w:t>وحددوا</w:t>
      </w:r>
      <w:r>
        <w:rPr>
          <w:spacing w:val="49"/>
          <w:rtl/>
        </w:rPr>
        <w:t xml:space="preserve"> </w:t>
      </w:r>
      <w:r>
        <w:rPr>
          <w:w w:val="75"/>
          <w:rtl/>
        </w:rPr>
        <w:t>أهدافًا</w:t>
      </w:r>
      <w:r>
        <w:rPr>
          <w:spacing w:val="48"/>
          <w:rtl/>
        </w:rPr>
        <w:t xml:space="preserve"> </w:t>
      </w:r>
      <w:r>
        <w:rPr>
          <w:w w:val="75"/>
          <w:rtl/>
        </w:rPr>
        <w:t>استراتيجية</w:t>
      </w:r>
      <w:r>
        <w:rPr>
          <w:spacing w:val="49"/>
          <w:rtl/>
        </w:rPr>
        <w:t xml:space="preserve"> </w:t>
      </w:r>
      <w:r>
        <w:rPr>
          <w:w w:val="75"/>
          <w:rtl/>
        </w:rPr>
        <w:t>مثل</w:t>
      </w:r>
      <w:r>
        <w:rPr>
          <w:spacing w:val="47"/>
          <w:rtl/>
        </w:rPr>
        <w:t xml:space="preserve"> </w:t>
      </w:r>
      <w:r>
        <w:rPr>
          <w:w w:val="75"/>
          <w:rtl/>
        </w:rPr>
        <w:t>زيادة</w:t>
      </w:r>
      <w:r>
        <w:rPr>
          <w:spacing w:val="48"/>
          <w:rtl/>
        </w:rPr>
        <w:t xml:space="preserve"> </w:t>
      </w:r>
      <w:r>
        <w:rPr>
          <w:w w:val="75"/>
          <w:rtl/>
        </w:rPr>
        <w:t>تنقل</w:t>
      </w:r>
    </w:p>
    <w:p w14:paraId="01BD93ED" w14:textId="77777777" w:rsidR="00F667FF" w:rsidRDefault="00000000">
      <w:pPr>
        <w:pStyle w:val="Telobesedila"/>
        <w:bidi/>
        <w:spacing w:before="36" w:line="259" w:lineRule="auto"/>
        <w:ind w:left="278"/>
        <w:jc w:val="left"/>
      </w:pPr>
      <w:r>
        <w:rPr>
          <w:w w:val="74"/>
          <w:rtl/>
        </w:rPr>
        <w:t>الطلاب</w:t>
      </w:r>
      <w:r>
        <w:rPr>
          <w:spacing w:val="40"/>
          <w:rtl/>
        </w:rPr>
        <w:t xml:space="preserve"> </w:t>
      </w:r>
      <w:r>
        <w:rPr>
          <w:w w:val="74"/>
          <w:rtl/>
        </w:rPr>
        <w:t>وتعزيز</w:t>
      </w:r>
      <w:r>
        <w:rPr>
          <w:spacing w:val="40"/>
          <w:rtl/>
        </w:rPr>
        <w:t xml:space="preserve"> </w:t>
      </w:r>
      <w:r>
        <w:rPr>
          <w:w w:val="74"/>
          <w:rtl/>
        </w:rPr>
        <w:t>الحضور</w:t>
      </w:r>
      <w:r>
        <w:rPr>
          <w:spacing w:val="40"/>
          <w:rtl/>
        </w:rPr>
        <w:t xml:space="preserve"> </w:t>
      </w:r>
      <w:r>
        <w:rPr>
          <w:w w:val="74"/>
          <w:rtl/>
        </w:rPr>
        <w:t>الدولي</w:t>
      </w:r>
      <w:r>
        <w:rPr>
          <w:spacing w:val="40"/>
          <w:rtl/>
        </w:rPr>
        <w:t xml:space="preserve"> </w:t>
      </w:r>
      <w:r>
        <w:rPr>
          <w:w w:val="74"/>
          <w:rtl/>
        </w:rPr>
        <w:t>لمؤسساتهم،</w:t>
      </w:r>
      <w:r>
        <w:rPr>
          <w:spacing w:val="40"/>
          <w:rtl/>
        </w:rPr>
        <w:t xml:space="preserve"> </w:t>
      </w:r>
      <w:r>
        <w:rPr>
          <w:w w:val="74"/>
          <w:rtl/>
        </w:rPr>
        <w:t>وتعرفوا</w:t>
      </w:r>
      <w:r>
        <w:rPr>
          <w:spacing w:val="40"/>
          <w:rtl/>
        </w:rPr>
        <w:t xml:space="preserve"> </w:t>
      </w:r>
      <w:r>
        <w:rPr>
          <w:w w:val="74"/>
          <w:rtl/>
        </w:rPr>
        <w:t>على</w:t>
      </w:r>
      <w:r>
        <w:rPr>
          <w:spacing w:val="40"/>
          <w:rtl/>
        </w:rPr>
        <w:t xml:space="preserve"> </w:t>
      </w:r>
      <w:r>
        <w:rPr>
          <w:w w:val="74"/>
          <w:rtl/>
        </w:rPr>
        <w:t>فرص</w:t>
      </w:r>
      <w:r>
        <w:rPr>
          <w:spacing w:val="40"/>
          <w:rtl/>
        </w:rPr>
        <w:t xml:space="preserve"> </w:t>
      </w:r>
      <w:r>
        <w:rPr>
          <w:w w:val="74"/>
          <w:rtl/>
        </w:rPr>
        <w:t>تمويل</w:t>
      </w:r>
      <w:r>
        <w:rPr>
          <w:spacing w:val="40"/>
          <w:rtl/>
        </w:rPr>
        <w:t xml:space="preserve"> </w:t>
      </w:r>
      <w:r>
        <w:rPr>
          <w:w w:val="74"/>
          <w:rtl/>
        </w:rPr>
        <w:t>برنامج</w:t>
      </w:r>
      <w:r>
        <w:rPr>
          <w:rtl/>
        </w:rPr>
        <w:t xml:space="preserve"> </w:t>
      </w:r>
      <w:r>
        <w:rPr>
          <w:w w:val="85"/>
          <w:rtl/>
        </w:rPr>
        <w:t>إيراسموس</w:t>
      </w:r>
      <w:r>
        <w:rPr>
          <w:w w:val="85"/>
        </w:rPr>
        <w:t>.+</w:t>
      </w:r>
    </w:p>
    <w:p w14:paraId="60E09608" w14:textId="77777777" w:rsidR="00F667FF" w:rsidRDefault="00000000">
      <w:pPr>
        <w:pStyle w:val="Naslov1"/>
        <w:bidi/>
        <w:ind w:left="274" w:right="0"/>
        <w:jc w:val="left"/>
      </w:pPr>
      <w:r>
        <w:rPr>
          <w:w w:val="74"/>
          <w:rtl/>
        </w:rPr>
        <w:t>اليوم</w:t>
      </w:r>
      <w:r>
        <w:rPr>
          <w:spacing w:val="4"/>
          <w:rtl/>
        </w:rPr>
        <w:t xml:space="preserve"> </w:t>
      </w:r>
      <w:r>
        <w:rPr>
          <w:w w:val="74"/>
          <w:rtl/>
        </w:rPr>
        <w:t>الثاني</w:t>
      </w:r>
      <w:r>
        <w:rPr>
          <w:spacing w:val="6"/>
          <w:rtl/>
        </w:rPr>
        <w:t xml:space="preserve"> </w:t>
      </w:r>
      <w:r>
        <w:rPr>
          <w:w w:val="74"/>
        </w:rPr>
        <w:t>-</w:t>
      </w:r>
      <w:r>
        <w:rPr>
          <w:spacing w:val="7"/>
          <w:rtl/>
        </w:rPr>
        <w:t xml:space="preserve"> </w:t>
      </w:r>
      <w:r>
        <w:rPr>
          <w:w w:val="74"/>
          <w:rtl/>
        </w:rPr>
        <w:t>شبكات</w:t>
      </w:r>
      <w:r>
        <w:rPr>
          <w:spacing w:val="4"/>
          <w:rtl/>
        </w:rPr>
        <w:t xml:space="preserve"> </w:t>
      </w:r>
      <w:r>
        <w:rPr>
          <w:w w:val="74"/>
          <w:rtl/>
        </w:rPr>
        <w:t>التعاون</w:t>
      </w:r>
      <w:r>
        <w:rPr>
          <w:spacing w:val="4"/>
          <w:rtl/>
        </w:rPr>
        <w:t xml:space="preserve"> </w:t>
      </w:r>
      <w:r>
        <w:rPr>
          <w:w w:val="74"/>
          <w:rtl/>
        </w:rPr>
        <w:t>من</w:t>
      </w:r>
      <w:r>
        <w:rPr>
          <w:spacing w:val="4"/>
          <w:rtl/>
        </w:rPr>
        <w:t xml:space="preserve"> </w:t>
      </w:r>
      <w:r>
        <w:rPr>
          <w:w w:val="74"/>
          <w:rtl/>
        </w:rPr>
        <w:t>أجل</w:t>
      </w:r>
      <w:r>
        <w:rPr>
          <w:spacing w:val="4"/>
          <w:rtl/>
        </w:rPr>
        <w:t xml:space="preserve"> </w:t>
      </w:r>
      <w:r>
        <w:rPr>
          <w:w w:val="74"/>
          <w:rtl/>
        </w:rPr>
        <w:t>التدويل</w:t>
      </w:r>
    </w:p>
    <w:p w14:paraId="22E88DD2" w14:textId="77777777" w:rsidR="00F667FF" w:rsidRDefault="00000000">
      <w:pPr>
        <w:pStyle w:val="Telobesedila"/>
        <w:bidi/>
        <w:spacing w:before="189"/>
        <w:ind w:left="368"/>
        <w:jc w:val="left"/>
      </w:pPr>
      <w:r>
        <w:rPr>
          <w:w w:val="66"/>
          <w:rtl/>
        </w:rPr>
        <w:t>تم</w:t>
      </w:r>
      <w:r>
        <w:rPr>
          <w:spacing w:val="22"/>
          <w:rtl/>
        </w:rPr>
        <w:t xml:space="preserve"> </w:t>
      </w:r>
      <w:r>
        <w:rPr>
          <w:w w:val="66"/>
          <w:rtl/>
        </w:rPr>
        <w:t>التركيز</w:t>
      </w:r>
      <w:r>
        <w:rPr>
          <w:spacing w:val="15"/>
          <w:rtl/>
        </w:rPr>
        <w:t xml:space="preserve"> </w:t>
      </w:r>
      <w:r>
        <w:rPr>
          <w:w w:val="66"/>
          <w:rtl/>
        </w:rPr>
        <w:t>على</w:t>
      </w:r>
      <w:r>
        <w:rPr>
          <w:spacing w:val="15"/>
          <w:rtl/>
        </w:rPr>
        <w:t xml:space="preserve"> </w:t>
      </w:r>
      <w:r>
        <w:rPr>
          <w:w w:val="66"/>
          <w:rtl/>
        </w:rPr>
        <w:t>إنشاء</w:t>
      </w:r>
      <w:r>
        <w:rPr>
          <w:spacing w:val="16"/>
          <w:rtl/>
        </w:rPr>
        <w:t xml:space="preserve"> </w:t>
      </w:r>
      <w:r>
        <w:rPr>
          <w:w w:val="66"/>
          <w:rtl/>
        </w:rPr>
        <w:t>إطارين</w:t>
      </w:r>
      <w:r>
        <w:rPr>
          <w:spacing w:val="14"/>
          <w:rtl/>
        </w:rPr>
        <w:t xml:space="preserve"> </w:t>
      </w:r>
      <w:r>
        <w:rPr>
          <w:w w:val="66"/>
          <w:rtl/>
        </w:rPr>
        <w:t>رئيسيين</w:t>
      </w:r>
      <w:r>
        <w:rPr>
          <w:spacing w:val="15"/>
          <w:rtl/>
        </w:rPr>
        <w:t xml:space="preserve"> </w:t>
      </w:r>
      <w:r>
        <w:rPr>
          <w:w w:val="66"/>
          <w:rtl/>
        </w:rPr>
        <w:t>للتعاون</w:t>
      </w:r>
      <w:r>
        <w:rPr>
          <w:w w:val="66"/>
        </w:rPr>
        <w:t>:</w:t>
      </w:r>
    </w:p>
    <w:p w14:paraId="4E9584C2" w14:textId="77777777" w:rsidR="00F667FF" w:rsidRDefault="00000000">
      <w:pPr>
        <w:pStyle w:val="Telobesedila"/>
        <w:bidi/>
        <w:spacing w:before="189" w:line="256" w:lineRule="auto"/>
        <w:ind w:left="998" w:right="143" w:hanging="363"/>
        <w:jc w:val="left"/>
      </w:pPr>
      <w:r>
        <w:rPr>
          <w:rFonts w:ascii="Symbol" w:hAnsi="Symbol" w:cs="Symbol"/>
          <w:w w:val="71"/>
        </w:rPr>
        <w:t></w:t>
      </w:r>
      <w:r>
        <w:rPr>
          <w:spacing w:val="80"/>
          <w:rtl/>
        </w:rPr>
        <w:t xml:space="preserve"> </w:t>
      </w:r>
      <w:r>
        <w:rPr>
          <w:w w:val="71"/>
          <w:rtl/>
        </w:rPr>
        <w:t>أولاهما</w:t>
      </w:r>
      <w:r>
        <w:rPr>
          <w:rtl/>
        </w:rPr>
        <w:t xml:space="preserve"> </w:t>
      </w:r>
      <w:r>
        <w:rPr>
          <w:w w:val="71"/>
          <w:rtl/>
        </w:rPr>
        <w:t>الشبكة</w:t>
      </w:r>
      <w:r>
        <w:rPr>
          <w:rtl/>
        </w:rPr>
        <w:t xml:space="preserve"> </w:t>
      </w:r>
      <w:r>
        <w:rPr>
          <w:w w:val="71"/>
          <w:rtl/>
        </w:rPr>
        <w:t>اليمنية</w:t>
      </w:r>
      <w:r>
        <w:rPr>
          <w:rtl/>
        </w:rPr>
        <w:t xml:space="preserve"> </w:t>
      </w:r>
      <w:r>
        <w:rPr>
          <w:w w:val="71"/>
          <w:rtl/>
        </w:rPr>
        <w:t>لمكاتب</w:t>
      </w:r>
      <w:r>
        <w:rPr>
          <w:rtl/>
        </w:rPr>
        <w:t xml:space="preserve"> </w:t>
      </w:r>
      <w:r>
        <w:rPr>
          <w:w w:val="71"/>
          <w:rtl/>
        </w:rPr>
        <w:t>التدويل،</w:t>
      </w:r>
      <w:r>
        <w:rPr>
          <w:rtl/>
        </w:rPr>
        <w:t xml:space="preserve"> </w:t>
      </w:r>
      <w:r>
        <w:rPr>
          <w:w w:val="71"/>
          <w:rtl/>
        </w:rPr>
        <w:t>وهي</w:t>
      </w:r>
      <w:r>
        <w:rPr>
          <w:rtl/>
        </w:rPr>
        <w:t xml:space="preserve"> </w:t>
      </w:r>
      <w:r>
        <w:rPr>
          <w:w w:val="71"/>
          <w:rtl/>
        </w:rPr>
        <w:t>منصة</w:t>
      </w:r>
      <w:r>
        <w:rPr>
          <w:rtl/>
        </w:rPr>
        <w:t xml:space="preserve"> </w:t>
      </w:r>
      <w:r>
        <w:rPr>
          <w:w w:val="71"/>
          <w:rtl/>
        </w:rPr>
        <w:t>تنسيق</w:t>
      </w:r>
      <w:r>
        <w:rPr>
          <w:rtl/>
        </w:rPr>
        <w:t xml:space="preserve"> </w:t>
      </w:r>
      <w:r>
        <w:rPr>
          <w:w w:val="71"/>
          <w:rtl/>
        </w:rPr>
        <w:t>وطنية</w:t>
      </w:r>
      <w:r>
        <w:rPr>
          <w:rtl/>
        </w:rPr>
        <w:t xml:space="preserve"> </w:t>
      </w:r>
      <w:r>
        <w:rPr>
          <w:w w:val="71"/>
          <w:rtl/>
        </w:rPr>
        <w:t>لبناء</w:t>
      </w:r>
      <w:r>
        <w:rPr>
          <w:rtl/>
        </w:rPr>
        <w:t xml:space="preserve"> </w:t>
      </w:r>
      <w:r>
        <w:rPr>
          <w:w w:val="71"/>
          <w:rtl/>
        </w:rPr>
        <w:t>القدرات</w:t>
      </w:r>
      <w:r>
        <w:rPr>
          <w:rFonts w:ascii="Times New Roman" w:hAnsi="Times New Roman" w:cs="Times New Roman"/>
          <w:w w:val="71"/>
          <w:rtl/>
        </w:rPr>
        <w:t xml:space="preserve"> </w:t>
      </w:r>
      <w:r>
        <w:rPr>
          <w:w w:val="71"/>
          <w:rtl/>
        </w:rPr>
        <w:t>وتبادل</w:t>
      </w:r>
      <w:r>
        <w:rPr>
          <w:rtl/>
        </w:rPr>
        <w:t xml:space="preserve"> </w:t>
      </w:r>
      <w:r>
        <w:rPr>
          <w:w w:val="71"/>
          <w:rtl/>
        </w:rPr>
        <w:t>المعرفة</w:t>
      </w:r>
      <w:r>
        <w:rPr>
          <w:w w:val="71"/>
        </w:rPr>
        <w:t>.</w:t>
      </w:r>
    </w:p>
    <w:p w14:paraId="5912EDA7" w14:textId="77777777" w:rsidR="00F667FF" w:rsidRDefault="00000000">
      <w:pPr>
        <w:pStyle w:val="Telobesedila"/>
        <w:bidi/>
        <w:spacing w:before="2" w:line="256" w:lineRule="auto"/>
        <w:ind w:left="998" w:right="146" w:hanging="364"/>
        <w:jc w:val="left"/>
      </w:pPr>
      <w:r>
        <w:rPr>
          <w:rFonts w:ascii="Symbol" w:hAnsi="Symbol" w:cs="Symbol"/>
          <w:w w:val="68"/>
        </w:rPr>
        <w:t></w:t>
      </w:r>
      <w:r>
        <w:rPr>
          <w:spacing w:val="80"/>
          <w:w w:val="150"/>
          <w:rtl/>
        </w:rPr>
        <w:t xml:space="preserve"> </w:t>
      </w:r>
      <w:r>
        <w:rPr>
          <w:w w:val="68"/>
          <w:rtl/>
        </w:rPr>
        <w:t>وثانيهما</w:t>
      </w:r>
      <w:r>
        <w:rPr>
          <w:rtl/>
        </w:rPr>
        <w:t xml:space="preserve"> </w:t>
      </w:r>
      <w:r>
        <w:rPr>
          <w:w w:val="68"/>
          <w:rtl/>
        </w:rPr>
        <w:t>شبكة</w:t>
      </w:r>
      <w:r>
        <w:rPr>
          <w:rtl/>
        </w:rPr>
        <w:t xml:space="preserve"> </w:t>
      </w:r>
      <w:r>
        <w:rPr>
          <w:w w:val="68"/>
          <w:rtl/>
        </w:rPr>
        <w:t>التعاون</w:t>
      </w:r>
      <w:r>
        <w:rPr>
          <w:rtl/>
        </w:rPr>
        <w:t xml:space="preserve"> </w:t>
      </w:r>
      <w:r>
        <w:rPr>
          <w:w w:val="68"/>
          <w:rtl/>
        </w:rPr>
        <w:t>الأكاديمي</w:t>
      </w:r>
      <w:r>
        <w:rPr>
          <w:rtl/>
        </w:rPr>
        <w:t xml:space="preserve"> </w:t>
      </w:r>
      <w:r>
        <w:rPr>
          <w:w w:val="68"/>
          <w:rtl/>
        </w:rPr>
        <w:t>اليمنية</w:t>
      </w:r>
      <w:r>
        <w:rPr>
          <w:rtl/>
        </w:rPr>
        <w:t xml:space="preserve"> </w:t>
      </w:r>
      <w:r>
        <w:rPr>
          <w:w w:val="68"/>
          <w:rtl/>
        </w:rPr>
        <w:t>الأوروبية،</w:t>
      </w:r>
      <w:r>
        <w:rPr>
          <w:rtl/>
        </w:rPr>
        <w:t xml:space="preserve"> </w:t>
      </w:r>
      <w:r>
        <w:rPr>
          <w:w w:val="68"/>
          <w:rtl/>
        </w:rPr>
        <w:t>التي</w:t>
      </w:r>
      <w:r>
        <w:rPr>
          <w:rtl/>
        </w:rPr>
        <w:t xml:space="preserve"> </w:t>
      </w:r>
      <w:r>
        <w:rPr>
          <w:w w:val="68"/>
          <w:rtl/>
        </w:rPr>
        <w:t>تعنى</w:t>
      </w:r>
      <w:r>
        <w:rPr>
          <w:rtl/>
        </w:rPr>
        <w:t xml:space="preserve"> </w:t>
      </w:r>
      <w:r>
        <w:rPr>
          <w:w w:val="68"/>
          <w:rtl/>
        </w:rPr>
        <w:t>بتعزيز</w:t>
      </w:r>
      <w:r>
        <w:rPr>
          <w:rtl/>
        </w:rPr>
        <w:t xml:space="preserve"> </w:t>
      </w:r>
      <w:r>
        <w:rPr>
          <w:w w:val="68"/>
          <w:rtl/>
        </w:rPr>
        <w:t>الشراكات</w:t>
      </w:r>
      <w:r>
        <w:rPr>
          <w:rFonts w:ascii="Times New Roman" w:hAnsi="Times New Roman" w:cs="Times New Roman"/>
          <w:w w:val="68"/>
          <w:rtl/>
        </w:rPr>
        <w:t xml:space="preserve"> </w:t>
      </w:r>
      <w:r>
        <w:rPr>
          <w:w w:val="78"/>
          <w:rtl/>
        </w:rPr>
        <w:t>طويلة</w:t>
      </w:r>
      <w:r>
        <w:rPr>
          <w:spacing w:val="-1"/>
          <w:rtl/>
        </w:rPr>
        <w:t xml:space="preserve"> </w:t>
      </w:r>
      <w:r>
        <w:rPr>
          <w:w w:val="78"/>
          <w:rtl/>
        </w:rPr>
        <w:t>الأمد</w:t>
      </w:r>
      <w:r>
        <w:rPr>
          <w:rtl/>
        </w:rPr>
        <w:t xml:space="preserve"> </w:t>
      </w:r>
      <w:r>
        <w:rPr>
          <w:w w:val="78"/>
          <w:rtl/>
        </w:rPr>
        <w:t>بين</w:t>
      </w:r>
      <w:r>
        <w:rPr>
          <w:spacing w:val="-1"/>
          <w:rtl/>
        </w:rPr>
        <w:t xml:space="preserve"> </w:t>
      </w:r>
      <w:r>
        <w:rPr>
          <w:w w:val="78"/>
          <w:rtl/>
        </w:rPr>
        <w:t>المؤسسات</w:t>
      </w:r>
      <w:r>
        <w:rPr>
          <w:spacing w:val="-1"/>
          <w:rtl/>
        </w:rPr>
        <w:t xml:space="preserve"> </w:t>
      </w:r>
      <w:r>
        <w:rPr>
          <w:w w:val="78"/>
          <w:rtl/>
        </w:rPr>
        <w:t>اليمنية</w:t>
      </w:r>
      <w:r>
        <w:rPr>
          <w:rtl/>
        </w:rPr>
        <w:t xml:space="preserve"> </w:t>
      </w:r>
      <w:r>
        <w:rPr>
          <w:w w:val="78"/>
          <w:rtl/>
        </w:rPr>
        <w:t>والأوروبية</w:t>
      </w:r>
      <w:r>
        <w:rPr>
          <w:spacing w:val="-1"/>
          <w:rtl/>
        </w:rPr>
        <w:t xml:space="preserve"> </w:t>
      </w:r>
      <w:r>
        <w:rPr>
          <w:w w:val="78"/>
          <w:rtl/>
        </w:rPr>
        <w:t>وذلك</w:t>
      </w:r>
      <w:r>
        <w:rPr>
          <w:rtl/>
        </w:rPr>
        <w:t xml:space="preserve"> </w:t>
      </w:r>
      <w:r>
        <w:rPr>
          <w:w w:val="78"/>
          <w:rtl/>
        </w:rPr>
        <w:t>من</w:t>
      </w:r>
      <w:r>
        <w:rPr>
          <w:spacing w:val="-1"/>
          <w:rtl/>
        </w:rPr>
        <w:t xml:space="preserve"> </w:t>
      </w:r>
      <w:r>
        <w:rPr>
          <w:w w:val="78"/>
          <w:rtl/>
        </w:rPr>
        <w:t>خلال</w:t>
      </w:r>
      <w:r>
        <w:rPr>
          <w:rtl/>
        </w:rPr>
        <w:t xml:space="preserve"> </w:t>
      </w:r>
      <w:r>
        <w:rPr>
          <w:w w:val="78"/>
          <w:rtl/>
        </w:rPr>
        <w:t>العمل</w:t>
      </w:r>
      <w:r>
        <w:rPr>
          <w:spacing w:val="-1"/>
          <w:rtl/>
        </w:rPr>
        <w:t xml:space="preserve"> </w:t>
      </w:r>
      <w:r>
        <w:rPr>
          <w:w w:val="78"/>
          <w:rtl/>
        </w:rPr>
        <w:t>الجماعي،</w:t>
      </w:r>
    </w:p>
    <w:p w14:paraId="4633FE14" w14:textId="77777777" w:rsidR="00F667FF" w:rsidRDefault="00F667FF">
      <w:pPr>
        <w:pStyle w:val="Telobesedila"/>
        <w:spacing w:line="256" w:lineRule="auto"/>
        <w:jc w:val="left"/>
        <w:sectPr w:rsidR="00F667FF">
          <w:type w:val="continuous"/>
          <w:pgSz w:w="11910" w:h="16840"/>
          <w:pgMar w:top="2060" w:right="1700" w:bottom="1380" w:left="1275" w:header="924" w:footer="1188" w:gutter="0"/>
          <w:cols w:space="708"/>
        </w:sectPr>
      </w:pPr>
    </w:p>
    <w:p w14:paraId="53A71A02" w14:textId="77777777" w:rsidR="00F667FF" w:rsidRDefault="00000000">
      <w:pPr>
        <w:pStyle w:val="Telobesedila"/>
        <w:bidi/>
        <w:spacing w:before="356"/>
        <w:ind w:left="996"/>
        <w:jc w:val="left"/>
      </w:pPr>
      <w:r>
        <w:rPr>
          <w:w w:val="84"/>
          <w:rtl/>
        </w:rPr>
        <w:lastRenderedPageBreak/>
        <w:t>وقد</w:t>
      </w:r>
      <w:r>
        <w:rPr>
          <w:spacing w:val="51"/>
          <w:rtl/>
        </w:rPr>
        <w:t xml:space="preserve"> </w:t>
      </w:r>
      <w:r>
        <w:rPr>
          <w:w w:val="84"/>
          <w:rtl/>
        </w:rPr>
        <w:t>صمم</w:t>
      </w:r>
      <w:r>
        <w:rPr>
          <w:spacing w:val="48"/>
          <w:rtl/>
        </w:rPr>
        <w:t xml:space="preserve"> </w:t>
      </w:r>
      <w:r>
        <w:rPr>
          <w:w w:val="84"/>
          <w:rtl/>
        </w:rPr>
        <w:t>المشاركون</w:t>
      </w:r>
      <w:r>
        <w:rPr>
          <w:spacing w:val="47"/>
          <w:rtl/>
        </w:rPr>
        <w:t xml:space="preserve"> </w:t>
      </w:r>
      <w:r>
        <w:rPr>
          <w:w w:val="84"/>
          <w:rtl/>
        </w:rPr>
        <w:t>نماذج</w:t>
      </w:r>
      <w:r>
        <w:rPr>
          <w:spacing w:val="47"/>
          <w:rtl/>
        </w:rPr>
        <w:t xml:space="preserve"> </w:t>
      </w:r>
      <w:r>
        <w:rPr>
          <w:w w:val="84"/>
          <w:rtl/>
        </w:rPr>
        <w:t>حوكمة،</w:t>
      </w:r>
      <w:r>
        <w:rPr>
          <w:rFonts w:ascii="Calibri" w:cs="Calibri"/>
          <w:spacing w:val="65"/>
          <w:rtl/>
        </w:rPr>
        <w:t xml:space="preserve"> </w:t>
      </w:r>
      <w:r>
        <w:rPr>
          <w:w w:val="84"/>
        </w:rPr>
        <w:t>-</w:t>
      </w:r>
      <w:r>
        <w:rPr>
          <w:rFonts w:ascii="Calibri" w:cs="Calibri"/>
          <w:w w:val="84"/>
        </w:rPr>
        <w:t>12</w:t>
      </w:r>
      <w:r>
        <w:rPr>
          <w:w w:val="84"/>
          <w:rtl/>
        </w:rPr>
        <w:t>خطط</w:t>
      </w:r>
      <w:r>
        <w:rPr>
          <w:spacing w:val="48"/>
          <w:rtl/>
        </w:rPr>
        <w:t xml:space="preserve"> </w:t>
      </w:r>
      <w:r>
        <w:rPr>
          <w:w w:val="84"/>
          <w:rtl/>
        </w:rPr>
        <w:t>العمل</w:t>
      </w:r>
      <w:r>
        <w:rPr>
          <w:spacing w:val="49"/>
          <w:rtl/>
        </w:rPr>
        <w:t xml:space="preserve"> </w:t>
      </w:r>
      <w:r>
        <w:rPr>
          <w:w w:val="84"/>
          <w:rtl/>
        </w:rPr>
        <w:t>الشهرية،</w:t>
      </w:r>
      <w:r>
        <w:rPr>
          <w:spacing w:val="49"/>
          <w:rtl/>
        </w:rPr>
        <w:t xml:space="preserve"> </w:t>
      </w:r>
      <w:r>
        <w:rPr>
          <w:w w:val="84"/>
          <w:rtl/>
        </w:rPr>
        <w:t>والمبادرات</w:t>
      </w:r>
    </w:p>
    <w:p w14:paraId="4C9DA946" w14:textId="77777777" w:rsidR="00F667FF" w:rsidRDefault="00000000">
      <w:pPr>
        <w:pStyle w:val="Telobesedila"/>
        <w:bidi/>
        <w:spacing w:before="36"/>
        <w:ind w:left="999"/>
        <w:jc w:val="left"/>
      </w:pPr>
      <w:r>
        <w:rPr>
          <w:w w:val="61"/>
          <w:rtl/>
        </w:rPr>
        <w:t>المشتركة</w:t>
      </w:r>
      <w:r>
        <w:rPr>
          <w:spacing w:val="-23"/>
          <w:rtl/>
        </w:rPr>
        <w:t xml:space="preserve"> </w:t>
      </w:r>
      <w:r>
        <w:rPr>
          <w:w w:val="61"/>
          <w:rtl/>
        </w:rPr>
        <w:t>المستقبلية</w:t>
      </w:r>
      <w:r>
        <w:rPr>
          <w:w w:val="61"/>
        </w:rPr>
        <w:t>.</w:t>
      </w:r>
    </w:p>
    <w:p w14:paraId="5773C782" w14:textId="77777777" w:rsidR="00F667FF" w:rsidRDefault="00000000">
      <w:pPr>
        <w:pStyle w:val="Naslov1"/>
        <w:bidi/>
        <w:spacing w:before="189"/>
        <w:ind w:left="363" w:right="0"/>
        <w:jc w:val="left"/>
      </w:pPr>
      <w:r>
        <w:rPr>
          <w:w w:val="70"/>
          <w:rtl/>
        </w:rPr>
        <w:t>اليوم</w:t>
      </w:r>
      <w:r>
        <w:rPr>
          <w:spacing w:val="5"/>
          <w:rtl/>
        </w:rPr>
        <w:t xml:space="preserve"> </w:t>
      </w:r>
      <w:r>
        <w:rPr>
          <w:w w:val="70"/>
          <w:rtl/>
        </w:rPr>
        <w:t>الثالث</w:t>
      </w:r>
      <w:r>
        <w:rPr>
          <w:spacing w:val="7"/>
          <w:rtl/>
        </w:rPr>
        <w:t xml:space="preserve"> </w:t>
      </w:r>
      <w:r>
        <w:rPr>
          <w:w w:val="70"/>
        </w:rPr>
        <w:t>-</w:t>
      </w:r>
      <w:r>
        <w:rPr>
          <w:spacing w:val="7"/>
          <w:rtl/>
        </w:rPr>
        <w:t xml:space="preserve"> </w:t>
      </w:r>
      <w:r>
        <w:rPr>
          <w:w w:val="70"/>
          <w:rtl/>
        </w:rPr>
        <w:t>استراتيجية</w:t>
      </w:r>
      <w:r>
        <w:rPr>
          <w:spacing w:val="5"/>
          <w:rtl/>
        </w:rPr>
        <w:t xml:space="preserve"> </w:t>
      </w:r>
      <w:r>
        <w:rPr>
          <w:w w:val="70"/>
          <w:rtl/>
        </w:rPr>
        <w:t>التواصل</w:t>
      </w:r>
      <w:r>
        <w:rPr>
          <w:spacing w:val="4"/>
          <w:rtl/>
        </w:rPr>
        <w:t xml:space="preserve"> </w:t>
      </w:r>
      <w:r>
        <w:rPr>
          <w:w w:val="70"/>
          <w:rtl/>
        </w:rPr>
        <w:t>والتوعية</w:t>
      </w:r>
    </w:p>
    <w:p w14:paraId="0FB9A158" w14:textId="77777777" w:rsidR="00F667FF" w:rsidRDefault="00000000">
      <w:pPr>
        <w:pStyle w:val="Telobesedila"/>
        <w:bidi/>
        <w:spacing w:before="189"/>
        <w:ind w:left="370"/>
        <w:jc w:val="left"/>
      </w:pPr>
      <w:r>
        <w:rPr>
          <w:w w:val="71"/>
          <w:rtl/>
        </w:rPr>
        <w:t>أدار</w:t>
      </w:r>
      <w:r>
        <w:rPr>
          <w:spacing w:val="-13"/>
          <w:rtl/>
        </w:rPr>
        <w:t xml:space="preserve"> </w:t>
      </w:r>
      <w:r>
        <w:rPr>
          <w:w w:val="71"/>
          <w:rtl/>
        </w:rPr>
        <w:t>الجلسة</w:t>
      </w:r>
      <w:r>
        <w:rPr>
          <w:spacing w:val="-14"/>
          <w:rtl/>
        </w:rPr>
        <w:t xml:space="preserve"> </w:t>
      </w:r>
      <w:r>
        <w:rPr>
          <w:w w:val="71"/>
          <w:rtl/>
        </w:rPr>
        <w:t>ألبرتو</w:t>
      </w:r>
      <w:r>
        <w:rPr>
          <w:spacing w:val="-13"/>
          <w:rtl/>
        </w:rPr>
        <w:t xml:space="preserve"> </w:t>
      </w:r>
      <w:r>
        <w:rPr>
          <w:w w:val="71"/>
          <w:rtl/>
        </w:rPr>
        <w:t>بروفينزانو</w:t>
      </w:r>
      <w:r>
        <w:rPr>
          <w:spacing w:val="-16"/>
          <w:rtl/>
        </w:rPr>
        <w:t xml:space="preserve"> </w:t>
      </w:r>
      <w:r>
        <w:rPr>
          <w:w w:val="71"/>
          <w:rtl/>
        </w:rPr>
        <w:t>من</w:t>
      </w:r>
      <w:r>
        <w:rPr>
          <w:spacing w:val="-9"/>
          <w:rtl/>
        </w:rPr>
        <w:t xml:space="preserve"> </w:t>
      </w:r>
      <w:r>
        <w:rPr>
          <w:w w:val="71"/>
        </w:rPr>
        <w:t>)</w:t>
      </w:r>
      <w:r>
        <w:rPr>
          <w:w w:val="71"/>
          <w:rtl/>
        </w:rPr>
        <w:t>مركز</w:t>
      </w:r>
      <w:r>
        <w:rPr>
          <w:spacing w:val="-12"/>
          <w:rtl/>
        </w:rPr>
        <w:t xml:space="preserve"> </w:t>
      </w:r>
      <w:r>
        <w:rPr>
          <w:w w:val="71"/>
          <w:rtl/>
        </w:rPr>
        <w:t>الدراسات</w:t>
      </w:r>
      <w:r>
        <w:rPr>
          <w:spacing w:val="-14"/>
          <w:rtl/>
        </w:rPr>
        <w:t xml:space="preserve"> </w:t>
      </w:r>
      <w:r>
        <w:rPr>
          <w:w w:val="71"/>
          <w:rtl/>
        </w:rPr>
        <w:t>الأوروبية</w:t>
      </w:r>
      <w:r>
        <w:rPr>
          <w:spacing w:val="-12"/>
          <w:rtl/>
        </w:rPr>
        <w:t xml:space="preserve"> </w:t>
      </w:r>
      <w:r>
        <w:rPr>
          <w:w w:val="71"/>
          <w:rtl/>
        </w:rPr>
        <w:t>والتقنية</w:t>
      </w:r>
      <w:r>
        <w:rPr>
          <w:w w:val="71"/>
        </w:rPr>
        <w:t>(</w:t>
      </w:r>
      <w:r>
        <w:rPr>
          <w:w w:val="71"/>
          <w:rtl/>
        </w:rPr>
        <w:t>،</w:t>
      </w:r>
      <w:r>
        <w:rPr>
          <w:spacing w:val="-12"/>
          <w:rtl/>
        </w:rPr>
        <w:t xml:space="preserve"> </w:t>
      </w:r>
      <w:r>
        <w:rPr>
          <w:w w:val="71"/>
          <w:rtl/>
        </w:rPr>
        <w:t>وتم</w:t>
      </w:r>
      <w:r>
        <w:rPr>
          <w:spacing w:val="-12"/>
          <w:rtl/>
        </w:rPr>
        <w:t xml:space="preserve"> </w:t>
      </w:r>
      <w:r>
        <w:rPr>
          <w:w w:val="71"/>
          <w:rtl/>
        </w:rPr>
        <w:t>التدريب</w:t>
      </w:r>
    </w:p>
    <w:p w14:paraId="5F6F5BA6" w14:textId="77777777" w:rsidR="00F667FF" w:rsidRDefault="00000000">
      <w:pPr>
        <w:pStyle w:val="Telobesedila"/>
        <w:bidi/>
        <w:spacing w:before="28"/>
        <w:ind w:left="278"/>
        <w:jc w:val="left"/>
      </w:pPr>
      <w:r>
        <w:rPr>
          <w:w w:val="74"/>
          <w:rtl/>
        </w:rPr>
        <w:t>فيها</w:t>
      </w:r>
      <w:r>
        <w:rPr>
          <w:spacing w:val="59"/>
          <w:rtl/>
        </w:rPr>
        <w:t xml:space="preserve"> </w:t>
      </w:r>
      <w:r>
        <w:rPr>
          <w:w w:val="74"/>
          <w:rtl/>
        </w:rPr>
        <w:t>على</w:t>
      </w:r>
      <w:r>
        <w:rPr>
          <w:spacing w:val="61"/>
          <w:rtl/>
        </w:rPr>
        <w:t xml:space="preserve"> </w:t>
      </w:r>
      <w:r>
        <w:rPr>
          <w:w w:val="74"/>
          <w:rtl/>
        </w:rPr>
        <w:t>تطوير</w:t>
      </w:r>
      <w:r>
        <w:rPr>
          <w:spacing w:val="65"/>
          <w:rtl/>
        </w:rPr>
        <w:t xml:space="preserve"> </w:t>
      </w:r>
      <w:r>
        <w:rPr>
          <w:w w:val="74"/>
          <w:rtl/>
        </w:rPr>
        <w:t>مهارات</w:t>
      </w:r>
      <w:r>
        <w:rPr>
          <w:spacing w:val="58"/>
          <w:rtl/>
        </w:rPr>
        <w:t xml:space="preserve"> </w:t>
      </w:r>
      <w:r>
        <w:rPr>
          <w:w w:val="74"/>
          <w:rtl/>
        </w:rPr>
        <w:t>المشاركين</w:t>
      </w:r>
      <w:r>
        <w:rPr>
          <w:spacing w:val="58"/>
          <w:rtl/>
        </w:rPr>
        <w:t xml:space="preserve"> </w:t>
      </w:r>
      <w:r>
        <w:rPr>
          <w:w w:val="74"/>
          <w:rtl/>
        </w:rPr>
        <w:t>في</w:t>
      </w:r>
      <w:r>
        <w:rPr>
          <w:spacing w:val="62"/>
          <w:rtl/>
        </w:rPr>
        <w:t xml:space="preserve"> </w:t>
      </w:r>
      <w:r>
        <w:rPr>
          <w:w w:val="74"/>
          <w:rtl/>
        </w:rPr>
        <w:t>بناء</w:t>
      </w:r>
      <w:r>
        <w:rPr>
          <w:spacing w:val="58"/>
          <w:rtl/>
        </w:rPr>
        <w:t xml:space="preserve"> </w:t>
      </w:r>
      <w:r>
        <w:rPr>
          <w:w w:val="74"/>
          <w:rtl/>
        </w:rPr>
        <w:t>العلامة</w:t>
      </w:r>
      <w:r>
        <w:rPr>
          <w:spacing w:val="59"/>
          <w:rtl/>
        </w:rPr>
        <w:t xml:space="preserve"> </w:t>
      </w:r>
      <w:r>
        <w:rPr>
          <w:w w:val="74"/>
          <w:rtl/>
        </w:rPr>
        <w:t>المؤسسية،</w:t>
      </w:r>
      <w:r>
        <w:rPr>
          <w:spacing w:val="61"/>
          <w:rtl/>
        </w:rPr>
        <w:t xml:space="preserve"> </w:t>
      </w:r>
      <w:r>
        <w:rPr>
          <w:w w:val="74"/>
          <w:rtl/>
        </w:rPr>
        <w:t>والتواصل</w:t>
      </w:r>
      <w:r>
        <w:rPr>
          <w:spacing w:val="56"/>
          <w:rtl/>
        </w:rPr>
        <w:t xml:space="preserve"> </w:t>
      </w:r>
      <w:r>
        <w:rPr>
          <w:w w:val="74"/>
          <w:rtl/>
        </w:rPr>
        <w:t>متعدد</w:t>
      </w:r>
    </w:p>
    <w:p w14:paraId="4E1BCF5D" w14:textId="77777777" w:rsidR="00F667FF" w:rsidRDefault="00000000">
      <w:pPr>
        <w:pStyle w:val="Telobesedila"/>
        <w:bidi/>
        <w:spacing w:before="31"/>
        <w:ind w:left="280"/>
        <w:jc w:val="left"/>
      </w:pPr>
      <w:r>
        <w:rPr>
          <w:w w:val="78"/>
          <w:rtl/>
        </w:rPr>
        <w:t>القنوات،</w:t>
      </w:r>
      <w:r>
        <w:rPr>
          <w:spacing w:val="41"/>
          <w:rtl/>
        </w:rPr>
        <w:t xml:space="preserve"> </w:t>
      </w:r>
      <w:r>
        <w:rPr>
          <w:w w:val="78"/>
          <w:rtl/>
        </w:rPr>
        <w:t>وتعزيز</w:t>
      </w:r>
      <w:r>
        <w:rPr>
          <w:spacing w:val="42"/>
          <w:rtl/>
        </w:rPr>
        <w:t xml:space="preserve"> </w:t>
      </w:r>
      <w:r>
        <w:rPr>
          <w:w w:val="78"/>
          <w:rtl/>
        </w:rPr>
        <w:t>حضور</w:t>
      </w:r>
      <w:r>
        <w:rPr>
          <w:spacing w:val="40"/>
          <w:rtl/>
        </w:rPr>
        <w:t xml:space="preserve"> </w:t>
      </w:r>
      <w:r>
        <w:rPr>
          <w:w w:val="78"/>
          <w:rtl/>
        </w:rPr>
        <w:t>مؤسساتهم</w:t>
      </w:r>
      <w:r>
        <w:rPr>
          <w:w w:val="78"/>
        </w:rPr>
        <w:t>.</w:t>
      </w:r>
      <w:r>
        <w:rPr>
          <w:spacing w:val="41"/>
          <w:rtl/>
        </w:rPr>
        <w:t xml:space="preserve"> </w:t>
      </w:r>
      <w:r>
        <w:rPr>
          <w:w w:val="78"/>
          <w:rtl/>
        </w:rPr>
        <w:t>كما</w:t>
      </w:r>
      <w:r>
        <w:rPr>
          <w:spacing w:val="44"/>
          <w:rtl/>
        </w:rPr>
        <w:t xml:space="preserve"> </w:t>
      </w:r>
      <w:r>
        <w:rPr>
          <w:w w:val="78"/>
          <w:rtl/>
        </w:rPr>
        <w:t>أجرت</w:t>
      </w:r>
      <w:r>
        <w:rPr>
          <w:spacing w:val="40"/>
          <w:rtl/>
        </w:rPr>
        <w:t xml:space="preserve"> </w:t>
      </w:r>
      <w:r>
        <w:rPr>
          <w:w w:val="78"/>
          <w:rtl/>
        </w:rPr>
        <w:t>الجامعات</w:t>
      </w:r>
      <w:r>
        <w:rPr>
          <w:spacing w:val="42"/>
          <w:rtl/>
        </w:rPr>
        <w:t xml:space="preserve"> </w:t>
      </w:r>
      <w:r>
        <w:rPr>
          <w:w w:val="78"/>
          <w:rtl/>
        </w:rPr>
        <w:t>المشاركة</w:t>
      </w:r>
      <w:r>
        <w:rPr>
          <w:spacing w:val="37"/>
          <w:rtl/>
        </w:rPr>
        <w:t xml:space="preserve"> </w:t>
      </w:r>
      <w:r>
        <w:rPr>
          <w:w w:val="78"/>
          <w:rtl/>
        </w:rPr>
        <w:t>عمليات</w:t>
      </w:r>
      <w:r>
        <w:rPr>
          <w:spacing w:val="41"/>
          <w:rtl/>
        </w:rPr>
        <w:t xml:space="preserve"> </w:t>
      </w:r>
      <w:r>
        <w:rPr>
          <w:w w:val="78"/>
          <w:rtl/>
        </w:rPr>
        <w:t>تدقيق</w:t>
      </w:r>
    </w:p>
    <w:p w14:paraId="1BEEF762" w14:textId="77777777" w:rsidR="00F667FF" w:rsidRDefault="00000000">
      <w:pPr>
        <w:pStyle w:val="Telobesedila"/>
        <w:bidi/>
        <w:spacing w:before="28" w:line="259" w:lineRule="auto"/>
        <w:ind w:left="277" w:right="143" w:hanging="3"/>
        <w:jc w:val="left"/>
      </w:pPr>
      <w:r>
        <w:rPr>
          <w:w w:val="70"/>
          <w:rtl/>
        </w:rPr>
        <w:t>لأنشطة</w:t>
      </w:r>
      <w:r>
        <w:rPr>
          <w:spacing w:val="-3"/>
          <w:rtl/>
        </w:rPr>
        <w:t xml:space="preserve"> </w:t>
      </w:r>
      <w:r>
        <w:rPr>
          <w:w w:val="70"/>
          <w:rtl/>
        </w:rPr>
        <w:t>التواصل</w:t>
      </w:r>
      <w:r>
        <w:rPr>
          <w:spacing w:val="-5"/>
          <w:rtl/>
        </w:rPr>
        <w:t xml:space="preserve"> </w:t>
      </w:r>
      <w:r>
        <w:rPr>
          <w:w w:val="70"/>
          <w:rtl/>
        </w:rPr>
        <w:t>لتحديد</w:t>
      </w:r>
      <w:r>
        <w:rPr>
          <w:spacing w:val="-2"/>
          <w:rtl/>
        </w:rPr>
        <w:t xml:space="preserve"> </w:t>
      </w:r>
      <w:r>
        <w:rPr>
          <w:w w:val="70"/>
          <w:rtl/>
        </w:rPr>
        <w:t>نقاط</w:t>
      </w:r>
      <w:r>
        <w:rPr>
          <w:spacing w:val="-5"/>
          <w:rtl/>
        </w:rPr>
        <w:t xml:space="preserve"> </w:t>
      </w:r>
      <w:r>
        <w:rPr>
          <w:w w:val="70"/>
          <w:rtl/>
        </w:rPr>
        <w:t>القوة</w:t>
      </w:r>
      <w:r>
        <w:rPr>
          <w:spacing w:val="-5"/>
          <w:rtl/>
        </w:rPr>
        <w:t xml:space="preserve"> </w:t>
      </w:r>
      <w:r>
        <w:rPr>
          <w:w w:val="70"/>
          <w:rtl/>
        </w:rPr>
        <w:t>ومجالات</w:t>
      </w:r>
      <w:r>
        <w:rPr>
          <w:spacing w:val="-5"/>
          <w:rtl/>
        </w:rPr>
        <w:t xml:space="preserve"> </w:t>
      </w:r>
      <w:r>
        <w:rPr>
          <w:w w:val="70"/>
          <w:rtl/>
        </w:rPr>
        <w:t>التحسين</w:t>
      </w:r>
      <w:r>
        <w:rPr>
          <w:spacing w:val="-7"/>
          <w:rtl/>
        </w:rPr>
        <w:t xml:space="preserve"> </w:t>
      </w:r>
      <w:r>
        <w:rPr>
          <w:w w:val="70"/>
          <w:rtl/>
        </w:rPr>
        <w:t>في</w:t>
      </w:r>
      <w:r>
        <w:rPr>
          <w:spacing w:val="-4"/>
          <w:rtl/>
        </w:rPr>
        <w:t xml:space="preserve"> </w:t>
      </w:r>
      <w:r>
        <w:rPr>
          <w:w w:val="70"/>
          <w:rtl/>
        </w:rPr>
        <w:t>استراتيجيات</w:t>
      </w:r>
      <w:r>
        <w:rPr>
          <w:spacing w:val="-5"/>
          <w:rtl/>
        </w:rPr>
        <w:t xml:space="preserve"> </w:t>
      </w:r>
      <w:r>
        <w:rPr>
          <w:w w:val="70"/>
          <w:rtl/>
        </w:rPr>
        <w:t>التوعية</w:t>
      </w:r>
      <w:r>
        <w:rPr>
          <w:spacing w:val="-3"/>
          <w:rtl/>
        </w:rPr>
        <w:t xml:space="preserve"> </w:t>
      </w:r>
      <w:r>
        <w:rPr>
          <w:w w:val="70"/>
          <w:rtl/>
        </w:rPr>
        <w:t xml:space="preserve">الخاصة </w:t>
      </w:r>
      <w:r>
        <w:rPr>
          <w:w w:val="75"/>
          <w:rtl/>
        </w:rPr>
        <w:t>بها</w:t>
      </w:r>
      <w:r>
        <w:rPr>
          <w:w w:val="75"/>
        </w:rPr>
        <w:t>.</w:t>
      </w:r>
    </w:p>
    <w:p w14:paraId="399520DA" w14:textId="77777777" w:rsidR="00F667FF" w:rsidRDefault="00000000">
      <w:pPr>
        <w:pStyle w:val="Naslov1"/>
        <w:bidi/>
        <w:ind w:left="275" w:right="0"/>
        <w:jc w:val="left"/>
      </w:pPr>
      <w:r>
        <w:rPr>
          <w:w w:val="76"/>
          <w:rtl/>
        </w:rPr>
        <w:t>اليوم</w:t>
      </w:r>
      <w:r>
        <w:rPr>
          <w:spacing w:val="-7"/>
          <w:rtl/>
        </w:rPr>
        <w:t xml:space="preserve"> </w:t>
      </w:r>
      <w:r>
        <w:rPr>
          <w:w w:val="76"/>
          <w:rtl/>
        </w:rPr>
        <w:t>الرابع</w:t>
      </w:r>
      <w:r>
        <w:rPr>
          <w:spacing w:val="-8"/>
          <w:rtl/>
        </w:rPr>
        <w:t xml:space="preserve"> </w:t>
      </w:r>
      <w:r>
        <w:rPr>
          <w:w w:val="76"/>
        </w:rPr>
        <w:t>-</w:t>
      </w:r>
      <w:r>
        <w:rPr>
          <w:spacing w:val="-5"/>
          <w:rtl/>
        </w:rPr>
        <w:t xml:space="preserve"> </w:t>
      </w:r>
      <w:r>
        <w:rPr>
          <w:w w:val="76"/>
          <w:rtl/>
        </w:rPr>
        <w:t>التواصل</w:t>
      </w:r>
      <w:r>
        <w:rPr>
          <w:spacing w:val="-5"/>
          <w:rtl/>
        </w:rPr>
        <w:t xml:space="preserve"> </w:t>
      </w:r>
      <w:r>
        <w:rPr>
          <w:w w:val="76"/>
          <w:rtl/>
        </w:rPr>
        <w:t>والنشر</w:t>
      </w:r>
      <w:r>
        <w:rPr>
          <w:spacing w:val="-7"/>
          <w:rtl/>
        </w:rPr>
        <w:t xml:space="preserve"> </w:t>
      </w:r>
      <w:r>
        <w:rPr>
          <w:w w:val="76"/>
          <w:rtl/>
        </w:rPr>
        <w:t>والاستفادة</w:t>
      </w:r>
      <w:r>
        <w:rPr>
          <w:spacing w:val="-5"/>
          <w:rtl/>
        </w:rPr>
        <w:t xml:space="preserve"> </w:t>
      </w:r>
      <w:r>
        <w:rPr>
          <w:w w:val="76"/>
          <w:rtl/>
        </w:rPr>
        <w:t>في</w:t>
      </w:r>
      <w:r>
        <w:rPr>
          <w:spacing w:val="-7"/>
          <w:rtl/>
        </w:rPr>
        <w:t xml:space="preserve"> </w:t>
      </w:r>
      <w:r>
        <w:rPr>
          <w:w w:val="76"/>
          <w:rtl/>
        </w:rPr>
        <w:t>المشاريع</w:t>
      </w:r>
      <w:r>
        <w:rPr>
          <w:spacing w:val="-7"/>
          <w:rtl/>
        </w:rPr>
        <w:t xml:space="preserve"> </w:t>
      </w:r>
      <w:r>
        <w:rPr>
          <w:w w:val="76"/>
          <w:rtl/>
        </w:rPr>
        <w:t>الممولة</w:t>
      </w:r>
      <w:r>
        <w:rPr>
          <w:spacing w:val="-4"/>
          <w:rtl/>
        </w:rPr>
        <w:t xml:space="preserve"> </w:t>
      </w:r>
      <w:r>
        <w:rPr>
          <w:w w:val="76"/>
          <w:rtl/>
        </w:rPr>
        <w:t>من</w:t>
      </w:r>
      <w:r>
        <w:rPr>
          <w:spacing w:val="-7"/>
          <w:rtl/>
        </w:rPr>
        <w:t xml:space="preserve"> </w:t>
      </w:r>
      <w:r>
        <w:rPr>
          <w:w w:val="76"/>
          <w:rtl/>
        </w:rPr>
        <w:t>الاتحاد</w:t>
      </w:r>
      <w:r>
        <w:rPr>
          <w:spacing w:val="-6"/>
          <w:rtl/>
        </w:rPr>
        <w:t xml:space="preserve"> </w:t>
      </w:r>
      <w:r>
        <w:rPr>
          <w:w w:val="76"/>
          <w:rtl/>
        </w:rPr>
        <w:t>الأوروبي</w:t>
      </w:r>
    </w:p>
    <w:p w14:paraId="291A1227" w14:textId="77777777" w:rsidR="00F667FF" w:rsidRDefault="00000000">
      <w:pPr>
        <w:pStyle w:val="Telobesedila"/>
        <w:bidi/>
        <w:spacing w:before="188"/>
        <w:ind w:left="366"/>
        <w:jc w:val="left"/>
      </w:pPr>
      <w:r>
        <w:rPr>
          <w:w w:val="71"/>
          <w:rtl/>
        </w:rPr>
        <w:t>ركزت</w:t>
      </w:r>
      <w:r>
        <w:rPr>
          <w:spacing w:val="25"/>
          <w:rtl/>
        </w:rPr>
        <w:t xml:space="preserve"> </w:t>
      </w:r>
      <w:r>
        <w:rPr>
          <w:w w:val="71"/>
          <w:rtl/>
        </w:rPr>
        <w:t>الجلسات</w:t>
      </w:r>
      <w:r>
        <w:rPr>
          <w:spacing w:val="25"/>
          <w:rtl/>
        </w:rPr>
        <w:t xml:space="preserve"> </w:t>
      </w:r>
      <w:r>
        <w:rPr>
          <w:w w:val="71"/>
          <w:rtl/>
        </w:rPr>
        <w:t>الختامية</w:t>
      </w:r>
      <w:r>
        <w:rPr>
          <w:spacing w:val="27"/>
          <w:rtl/>
        </w:rPr>
        <w:t xml:space="preserve"> </w:t>
      </w:r>
      <w:r>
        <w:rPr>
          <w:w w:val="71"/>
          <w:rtl/>
        </w:rPr>
        <w:t>للتدريب،</w:t>
      </w:r>
      <w:r>
        <w:rPr>
          <w:spacing w:val="25"/>
          <w:rtl/>
        </w:rPr>
        <w:t xml:space="preserve"> </w:t>
      </w:r>
      <w:r>
        <w:rPr>
          <w:w w:val="71"/>
          <w:rtl/>
        </w:rPr>
        <w:t>التي</w:t>
      </w:r>
      <w:r>
        <w:rPr>
          <w:spacing w:val="25"/>
          <w:rtl/>
        </w:rPr>
        <w:t xml:space="preserve"> </w:t>
      </w:r>
      <w:r>
        <w:rPr>
          <w:w w:val="71"/>
          <w:rtl/>
        </w:rPr>
        <w:t>أدارتها</w:t>
      </w:r>
      <w:r>
        <w:rPr>
          <w:spacing w:val="26"/>
          <w:rtl/>
        </w:rPr>
        <w:t xml:space="preserve"> </w:t>
      </w:r>
      <w:r>
        <w:rPr>
          <w:w w:val="71"/>
          <w:rtl/>
        </w:rPr>
        <w:t>أليسيا</w:t>
      </w:r>
      <w:r>
        <w:rPr>
          <w:spacing w:val="25"/>
          <w:rtl/>
        </w:rPr>
        <w:t xml:space="preserve"> </w:t>
      </w:r>
      <w:r>
        <w:rPr>
          <w:w w:val="71"/>
          <w:rtl/>
        </w:rPr>
        <w:t>فالنتي</w:t>
      </w:r>
      <w:r>
        <w:rPr>
          <w:spacing w:val="24"/>
          <w:rtl/>
        </w:rPr>
        <w:t xml:space="preserve"> </w:t>
      </w:r>
      <w:r>
        <w:rPr>
          <w:w w:val="71"/>
          <w:rtl/>
        </w:rPr>
        <w:t>من</w:t>
      </w:r>
      <w:r>
        <w:rPr>
          <w:spacing w:val="26"/>
          <w:rtl/>
        </w:rPr>
        <w:t xml:space="preserve"> </w:t>
      </w:r>
      <w:r>
        <w:rPr>
          <w:w w:val="71"/>
        </w:rPr>
        <w:t>)</w:t>
      </w:r>
      <w:r>
        <w:rPr>
          <w:w w:val="71"/>
          <w:rtl/>
        </w:rPr>
        <w:t>مركز</w:t>
      </w:r>
      <w:r>
        <w:rPr>
          <w:spacing w:val="25"/>
          <w:rtl/>
        </w:rPr>
        <w:t xml:space="preserve"> </w:t>
      </w:r>
      <w:r>
        <w:rPr>
          <w:w w:val="71"/>
          <w:rtl/>
        </w:rPr>
        <w:t>الدراسات</w:t>
      </w:r>
    </w:p>
    <w:p w14:paraId="68373C88" w14:textId="77777777" w:rsidR="00F667FF" w:rsidRDefault="00000000">
      <w:pPr>
        <w:pStyle w:val="Telobesedila"/>
        <w:bidi/>
        <w:spacing w:before="28"/>
        <w:ind w:left="287"/>
        <w:jc w:val="left"/>
      </w:pPr>
      <w:r>
        <w:rPr>
          <w:w w:val="70"/>
          <w:rtl/>
        </w:rPr>
        <w:t>الأوروبية</w:t>
      </w:r>
      <w:r>
        <w:rPr>
          <w:spacing w:val="50"/>
          <w:rtl/>
        </w:rPr>
        <w:t xml:space="preserve"> </w:t>
      </w:r>
      <w:r>
        <w:rPr>
          <w:w w:val="70"/>
          <w:rtl/>
        </w:rPr>
        <w:t>والتقنية</w:t>
      </w:r>
      <w:r>
        <w:rPr>
          <w:w w:val="70"/>
        </w:rPr>
        <w:t>(</w:t>
      </w:r>
      <w:r>
        <w:rPr>
          <w:w w:val="70"/>
          <w:rtl/>
        </w:rPr>
        <w:t>،</w:t>
      </w:r>
      <w:r>
        <w:rPr>
          <w:spacing w:val="47"/>
          <w:rtl/>
        </w:rPr>
        <w:t xml:space="preserve"> </w:t>
      </w:r>
      <w:r>
        <w:rPr>
          <w:w w:val="70"/>
          <w:rtl/>
        </w:rPr>
        <w:t>على</w:t>
      </w:r>
      <w:r>
        <w:rPr>
          <w:spacing w:val="48"/>
          <w:rtl/>
        </w:rPr>
        <w:t xml:space="preserve"> </w:t>
      </w:r>
      <w:r>
        <w:rPr>
          <w:w w:val="70"/>
          <w:rtl/>
        </w:rPr>
        <w:t>النشر</w:t>
      </w:r>
      <w:r>
        <w:rPr>
          <w:spacing w:val="48"/>
          <w:rtl/>
        </w:rPr>
        <w:t xml:space="preserve"> </w:t>
      </w:r>
      <w:r>
        <w:rPr>
          <w:w w:val="70"/>
          <w:rtl/>
        </w:rPr>
        <w:t>الفعال</w:t>
      </w:r>
      <w:r>
        <w:rPr>
          <w:spacing w:val="47"/>
          <w:rtl/>
        </w:rPr>
        <w:t xml:space="preserve"> </w:t>
      </w:r>
      <w:r>
        <w:rPr>
          <w:w w:val="70"/>
          <w:rtl/>
        </w:rPr>
        <w:t>لنتائج</w:t>
      </w:r>
      <w:r>
        <w:rPr>
          <w:spacing w:val="52"/>
          <w:rtl/>
        </w:rPr>
        <w:t xml:space="preserve"> </w:t>
      </w:r>
      <w:r>
        <w:rPr>
          <w:w w:val="70"/>
          <w:rtl/>
        </w:rPr>
        <w:t>المشاريع،</w:t>
      </w:r>
      <w:r>
        <w:rPr>
          <w:spacing w:val="48"/>
          <w:rtl/>
        </w:rPr>
        <w:t xml:space="preserve"> </w:t>
      </w:r>
      <w:r>
        <w:rPr>
          <w:w w:val="70"/>
          <w:rtl/>
        </w:rPr>
        <w:t>وقواعد</w:t>
      </w:r>
      <w:r>
        <w:rPr>
          <w:spacing w:val="47"/>
          <w:rtl/>
        </w:rPr>
        <w:t xml:space="preserve"> </w:t>
      </w:r>
      <w:r>
        <w:rPr>
          <w:w w:val="70"/>
          <w:rtl/>
        </w:rPr>
        <w:t>الاتحاد</w:t>
      </w:r>
      <w:r>
        <w:rPr>
          <w:spacing w:val="47"/>
          <w:rtl/>
        </w:rPr>
        <w:t xml:space="preserve"> </w:t>
      </w:r>
      <w:r>
        <w:rPr>
          <w:w w:val="70"/>
          <w:rtl/>
        </w:rPr>
        <w:t>الأوروبي</w:t>
      </w:r>
    </w:p>
    <w:p w14:paraId="2A1A097F" w14:textId="77777777" w:rsidR="00F667FF" w:rsidRDefault="00000000">
      <w:pPr>
        <w:pStyle w:val="Telobesedila"/>
        <w:bidi/>
        <w:spacing w:before="31"/>
        <w:ind w:left="283"/>
        <w:jc w:val="left"/>
      </w:pPr>
      <w:r>
        <w:rPr>
          <w:w w:val="76"/>
          <w:rtl/>
        </w:rPr>
        <w:t>المتعلقة</w:t>
      </w:r>
      <w:r>
        <w:rPr>
          <w:spacing w:val="41"/>
          <w:w w:val="150"/>
          <w:rtl/>
        </w:rPr>
        <w:t xml:space="preserve"> </w:t>
      </w:r>
      <w:r>
        <w:rPr>
          <w:w w:val="76"/>
          <w:rtl/>
        </w:rPr>
        <w:t>بالتوعية،</w:t>
      </w:r>
      <w:r>
        <w:rPr>
          <w:spacing w:val="45"/>
          <w:w w:val="150"/>
          <w:rtl/>
        </w:rPr>
        <w:t xml:space="preserve"> </w:t>
      </w:r>
      <w:r>
        <w:rPr>
          <w:w w:val="76"/>
          <w:rtl/>
        </w:rPr>
        <w:t>وتخطيط</w:t>
      </w:r>
      <w:r>
        <w:rPr>
          <w:spacing w:val="42"/>
          <w:w w:val="150"/>
          <w:rtl/>
        </w:rPr>
        <w:t xml:space="preserve"> </w:t>
      </w:r>
      <w:r>
        <w:rPr>
          <w:w w:val="76"/>
          <w:rtl/>
        </w:rPr>
        <w:t>إشراك</w:t>
      </w:r>
      <w:r>
        <w:rPr>
          <w:spacing w:val="41"/>
          <w:w w:val="150"/>
          <w:rtl/>
        </w:rPr>
        <w:t xml:space="preserve"> </w:t>
      </w:r>
      <w:r>
        <w:rPr>
          <w:w w:val="76"/>
          <w:rtl/>
        </w:rPr>
        <w:t>أصحاب</w:t>
      </w:r>
      <w:r>
        <w:rPr>
          <w:spacing w:val="42"/>
          <w:w w:val="150"/>
          <w:rtl/>
        </w:rPr>
        <w:t xml:space="preserve"> </w:t>
      </w:r>
      <w:r>
        <w:rPr>
          <w:w w:val="76"/>
          <w:rtl/>
        </w:rPr>
        <w:t>المصلحة</w:t>
      </w:r>
      <w:r>
        <w:rPr>
          <w:w w:val="76"/>
        </w:rPr>
        <w:t>.</w:t>
      </w:r>
      <w:r>
        <w:rPr>
          <w:spacing w:val="40"/>
          <w:w w:val="150"/>
          <w:rtl/>
        </w:rPr>
        <w:t xml:space="preserve"> </w:t>
      </w:r>
      <w:r>
        <w:rPr>
          <w:w w:val="76"/>
          <w:rtl/>
        </w:rPr>
        <w:t>كما</w:t>
      </w:r>
      <w:r>
        <w:rPr>
          <w:spacing w:val="43"/>
          <w:w w:val="150"/>
          <w:rtl/>
        </w:rPr>
        <w:t xml:space="preserve"> </w:t>
      </w:r>
      <w:r>
        <w:rPr>
          <w:w w:val="76"/>
          <w:rtl/>
        </w:rPr>
        <w:t>طبق</w:t>
      </w:r>
      <w:r>
        <w:rPr>
          <w:spacing w:val="43"/>
          <w:w w:val="150"/>
          <w:rtl/>
        </w:rPr>
        <w:t xml:space="preserve"> </w:t>
      </w:r>
      <w:r>
        <w:rPr>
          <w:w w:val="76"/>
          <w:rtl/>
        </w:rPr>
        <w:t>المشاركون</w:t>
      </w:r>
      <w:r>
        <w:rPr>
          <w:spacing w:val="40"/>
          <w:w w:val="150"/>
          <w:rtl/>
        </w:rPr>
        <w:t xml:space="preserve"> </w:t>
      </w:r>
      <w:r>
        <w:rPr>
          <w:w w:val="76"/>
          <w:rtl/>
        </w:rPr>
        <w:t>هذه</w:t>
      </w:r>
    </w:p>
    <w:p w14:paraId="43EB09AE" w14:textId="77777777" w:rsidR="00F667FF" w:rsidRDefault="00000000">
      <w:pPr>
        <w:pStyle w:val="Telobesedila"/>
        <w:bidi/>
        <w:spacing w:before="28" w:line="259" w:lineRule="auto"/>
        <w:ind w:left="277"/>
        <w:jc w:val="left"/>
      </w:pPr>
      <w:r>
        <w:rPr>
          <w:w w:val="77"/>
          <w:rtl/>
        </w:rPr>
        <w:t>المفاهيم من خلال</w:t>
      </w:r>
      <w:r>
        <w:rPr>
          <w:spacing w:val="-5"/>
          <w:rtl/>
        </w:rPr>
        <w:t xml:space="preserve"> </w:t>
      </w:r>
      <w:r>
        <w:rPr>
          <w:w w:val="77"/>
          <w:rtl/>
        </w:rPr>
        <w:t>تدريبات</w:t>
      </w:r>
      <w:r>
        <w:rPr>
          <w:spacing w:val="-6"/>
          <w:rtl/>
        </w:rPr>
        <w:t xml:space="preserve"> </w:t>
      </w:r>
      <w:r>
        <w:rPr>
          <w:w w:val="77"/>
          <w:rtl/>
        </w:rPr>
        <w:t xml:space="preserve">دراسات حالة وتمارين رسم خرائط تمثيل أصحاب المصلحة </w:t>
      </w:r>
      <w:r>
        <w:rPr>
          <w:w w:val="76"/>
          <w:rtl/>
        </w:rPr>
        <w:t>في المشروع</w:t>
      </w:r>
      <w:r>
        <w:rPr>
          <w:w w:val="76"/>
        </w:rPr>
        <w:t>.</w:t>
      </w:r>
    </w:p>
    <w:p w14:paraId="2ADF290F" w14:textId="77777777" w:rsidR="00F667FF" w:rsidRDefault="00000000">
      <w:pPr>
        <w:pStyle w:val="Naslov1"/>
        <w:bidi/>
        <w:ind w:left="363" w:right="0"/>
        <w:jc w:val="left"/>
      </w:pPr>
      <w:r>
        <w:rPr>
          <w:w w:val="76"/>
          <w:rtl/>
        </w:rPr>
        <w:t>النتائج</w:t>
      </w:r>
      <w:r>
        <w:rPr>
          <w:spacing w:val="17"/>
          <w:rtl/>
        </w:rPr>
        <w:t xml:space="preserve"> </w:t>
      </w:r>
      <w:r>
        <w:rPr>
          <w:w w:val="76"/>
          <w:rtl/>
        </w:rPr>
        <w:t>المتوقعة</w:t>
      </w:r>
      <w:r>
        <w:rPr>
          <w:spacing w:val="20"/>
          <w:rtl/>
        </w:rPr>
        <w:t xml:space="preserve"> </w:t>
      </w:r>
      <w:r>
        <w:rPr>
          <w:w w:val="76"/>
          <w:rtl/>
        </w:rPr>
        <w:t>وأثرها</w:t>
      </w:r>
      <w:r>
        <w:rPr>
          <w:spacing w:val="20"/>
          <w:rtl/>
        </w:rPr>
        <w:t xml:space="preserve"> </w:t>
      </w:r>
      <w:r>
        <w:rPr>
          <w:w w:val="76"/>
          <w:rtl/>
        </w:rPr>
        <w:t>على</w:t>
      </w:r>
      <w:r>
        <w:rPr>
          <w:spacing w:val="16"/>
          <w:rtl/>
        </w:rPr>
        <w:t xml:space="preserve"> </w:t>
      </w:r>
      <w:r>
        <w:rPr>
          <w:w w:val="76"/>
          <w:rtl/>
        </w:rPr>
        <w:t>المدى</w:t>
      </w:r>
      <w:r>
        <w:rPr>
          <w:spacing w:val="16"/>
          <w:rtl/>
        </w:rPr>
        <w:t xml:space="preserve"> </w:t>
      </w:r>
      <w:r>
        <w:rPr>
          <w:w w:val="76"/>
          <w:rtl/>
        </w:rPr>
        <w:t>الطويل</w:t>
      </w:r>
    </w:p>
    <w:p w14:paraId="4E36FDEA" w14:textId="77777777" w:rsidR="00F667FF" w:rsidRDefault="00000000">
      <w:pPr>
        <w:pStyle w:val="Telobesedila"/>
        <w:bidi/>
        <w:spacing w:before="189" w:line="259" w:lineRule="auto"/>
        <w:ind w:left="276" w:right="146" w:hanging="1"/>
        <w:jc w:val="left"/>
      </w:pPr>
      <w:r>
        <w:rPr>
          <w:w w:val="72"/>
          <w:rtl/>
        </w:rPr>
        <w:t>للتدريب</w:t>
      </w:r>
      <w:r>
        <w:rPr>
          <w:rtl/>
        </w:rPr>
        <w:t xml:space="preserve"> </w:t>
      </w:r>
      <w:r>
        <w:rPr>
          <w:w w:val="72"/>
          <w:rtl/>
        </w:rPr>
        <w:t>على</w:t>
      </w:r>
      <w:r>
        <w:rPr>
          <w:rtl/>
        </w:rPr>
        <w:t xml:space="preserve"> </w:t>
      </w:r>
      <w:r>
        <w:rPr>
          <w:w w:val="72"/>
          <w:rtl/>
        </w:rPr>
        <w:t>حزمة</w:t>
      </w:r>
      <w:r>
        <w:rPr>
          <w:rtl/>
        </w:rPr>
        <w:t xml:space="preserve"> </w:t>
      </w:r>
      <w:r>
        <w:rPr>
          <w:w w:val="72"/>
          <w:rtl/>
        </w:rPr>
        <w:t>العمل</w:t>
      </w:r>
      <w:r>
        <w:rPr>
          <w:rtl/>
        </w:rPr>
        <w:t xml:space="preserve"> </w:t>
      </w:r>
      <w:r>
        <w:rPr>
          <w:w w:val="72"/>
          <w:rtl/>
        </w:rPr>
        <w:t>الرابعة</w:t>
      </w:r>
      <w:r>
        <w:rPr>
          <w:rtl/>
        </w:rPr>
        <w:t xml:space="preserve"> </w:t>
      </w:r>
      <w:r>
        <w:rPr>
          <w:w w:val="72"/>
          <w:rtl/>
        </w:rPr>
        <w:t>أثر</w:t>
      </w:r>
      <w:r>
        <w:rPr>
          <w:rtl/>
        </w:rPr>
        <w:t xml:space="preserve"> </w:t>
      </w:r>
      <w:r>
        <w:rPr>
          <w:w w:val="72"/>
          <w:rtl/>
        </w:rPr>
        <w:t>بالغ</w:t>
      </w:r>
      <w:r>
        <w:rPr>
          <w:rtl/>
        </w:rPr>
        <w:t xml:space="preserve"> </w:t>
      </w:r>
      <w:r>
        <w:rPr>
          <w:w w:val="72"/>
          <w:rtl/>
        </w:rPr>
        <w:t>الأهمية</w:t>
      </w:r>
      <w:r>
        <w:rPr>
          <w:rtl/>
        </w:rPr>
        <w:t xml:space="preserve"> </w:t>
      </w:r>
      <w:r>
        <w:rPr>
          <w:w w:val="72"/>
          <w:rtl/>
        </w:rPr>
        <w:t>في</w:t>
      </w:r>
      <w:r>
        <w:rPr>
          <w:rtl/>
        </w:rPr>
        <w:t xml:space="preserve"> </w:t>
      </w:r>
      <w:r>
        <w:rPr>
          <w:w w:val="72"/>
          <w:rtl/>
        </w:rPr>
        <w:t>إصلاح</w:t>
      </w:r>
      <w:r>
        <w:rPr>
          <w:rtl/>
        </w:rPr>
        <w:t xml:space="preserve"> </w:t>
      </w:r>
      <w:r>
        <w:rPr>
          <w:w w:val="72"/>
          <w:rtl/>
        </w:rPr>
        <w:t>مؤسسات</w:t>
      </w:r>
      <w:r>
        <w:rPr>
          <w:rtl/>
        </w:rPr>
        <w:t xml:space="preserve"> </w:t>
      </w:r>
      <w:r>
        <w:rPr>
          <w:w w:val="72"/>
          <w:rtl/>
        </w:rPr>
        <w:t>التعليم</w:t>
      </w:r>
      <w:r>
        <w:rPr>
          <w:rtl/>
        </w:rPr>
        <w:t xml:space="preserve"> </w:t>
      </w:r>
      <w:r>
        <w:rPr>
          <w:w w:val="72"/>
          <w:rtl/>
        </w:rPr>
        <w:t xml:space="preserve">العالي </w:t>
      </w:r>
      <w:r>
        <w:rPr>
          <w:w w:val="67"/>
          <w:rtl/>
        </w:rPr>
        <w:t>في</w:t>
      </w:r>
      <w:r>
        <w:rPr>
          <w:rtl/>
        </w:rPr>
        <w:t xml:space="preserve"> </w:t>
      </w:r>
      <w:r>
        <w:rPr>
          <w:w w:val="67"/>
          <w:rtl/>
        </w:rPr>
        <w:t>اليمن؛</w:t>
      </w:r>
    </w:p>
    <w:p w14:paraId="2EB7CF34" w14:textId="77777777" w:rsidR="00F667FF" w:rsidRDefault="00000000">
      <w:pPr>
        <w:bidi/>
        <w:spacing w:before="160"/>
        <w:ind w:left="276"/>
        <w:rPr>
          <w:sz w:val="32"/>
          <w:szCs w:val="32"/>
        </w:rPr>
      </w:pPr>
      <w:r>
        <w:rPr>
          <w:w w:val="71"/>
          <w:sz w:val="32"/>
          <w:szCs w:val="32"/>
          <w:rtl/>
        </w:rPr>
        <w:t>فعلى</w:t>
      </w:r>
      <w:r>
        <w:rPr>
          <w:b/>
          <w:bCs/>
          <w:spacing w:val="43"/>
          <w:w w:val="150"/>
          <w:sz w:val="32"/>
          <w:szCs w:val="32"/>
          <w:rtl/>
        </w:rPr>
        <w:t xml:space="preserve"> </w:t>
      </w:r>
      <w:r>
        <w:rPr>
          <w:b/>
          <w:bCs/>
          <w:w w:val="71"/>
          <w:sz w:val="32"/>
          <w:szCs w:val="32"/>
          <w:rtl/>
        </w:rPr>
        <w:t>المستوى</w:t>
      </w:r>
      <w:r>
        <w:rPr>
          <w:b/>
          <w:bCs/>
          <w:spacing w:val="44"/>
          <w:w w:val="150"/>
          <w:sz w:val="32"/>
          <w:szCs w:val="32"/>
          <w:rtl/>
        </w:rPr>
        <w:t xml:space="preserve"> </w:t>
      </w:r>
      <w:r>
        <w:rPr>
          <w:b/>
          <w:bCs/>
          <w:w w:val="71"/>
          <w:sz w:val="32"/>
          <w:szCs w:val="32"/>
          <w:rtl/>
        </w:rPr>
        <w:t>المؤسسي</w:t>
      </w:r>
      <w:r>
        <w:rPr>
          <w:w w:val="71"/>
          <w:sz w:val="32"/>
          <w:szCs w:val="32"/>
        </w:rPr>
        <w:t>:</w:t>
      </w:r>
      <w:r>
        <w:rPr>
          <w:spacing w:val="45"/>
          <w:w w:val="150"/>
          <w:sz w:val="32"/>
          <w:szCs w:val="32"/>
          <w:rtl/>
        </w:rPr>
        <w:t xml:space="preserve"> </w:t>
      </w:r>
      <w:r>
        <w:rPr>
          <w:w w:val="71"/>
          <w:sz w:val="32"/>
          <w:szCs w:val="32"/>
          <w:rtl/>
        </w:rPr>
        <w:t>اكتسب</w:t>
      </w:r>
      <w:r>
        <w:rPr>
          <w:spacing w:val="42"/>
          <w:w w:val="150"/>
          <w:sz w:val="32"/>
          <w:szCs w:val="32"/>
          <w:rtl/>
        </w:rPr>
        <w:t xml:space="preserve"> </w:t>
      </w:r>
      <w:r>
        <w:rPr>
          <w:w w:val="71"/>
          <w:sz w:val="32"/>
          <w:szCs w:val="32"/>
          <w:rtl/>
        </w:rPr>
        <w:t>مسؤولو</w:t>
      </w:r>
      <w:r>
        <w:rPr>
          <w:spacing w:val="43"/>
          <w:w w:val="150"/>
          <w:sz w:val="32"/>
          <w:szCs w:val="32"/>
          <w:rtl/>
        </w:rPr>
        <w:t xml:space="preserve"> </w:t>
      </w:r>
      <w:r>
        <w:rPr>
          <w:w w:val="71"/>
          <w:sz w:val="32"/>
          <w:szCs w:val="32"/>
          <w:rtl/>
        </w:rPr>
        <w:t>العلاقات</w:t>
      </w:r>
      <w:r>
        <w:rPr>
          <w:spacing w:val="42"/>
          <w:w w:val="150"/>
          <w:sz w:val="32"/>
          <w:szCs w:val="32"/>
          <w:rtl/>
        </w:rPr>
        <w:t xml:space="preserve"> </w:t>
      </w:r>
      <w:r>
        <w:rPr>
          <w:w w:val="71"/>
          <w:sz w:val="32"/>
          <w:szCs w:val="32"/>
          <w:rtl/>
        </w:rPr>
        <w:t>الدولية</w:t>
      </w:r>
      <w:r>
        <w:rPr>
          <w:spacing w:val="44"/>
          <w:w w:val="150"/>
          <w:sz w:val="32"/>
          <w:szCs w:val="32"/>
          <w:rtl/>
        </w:rPr>
        <w:t xml:space="preserve"> </w:t>
      </w:r>
      <w:r>
        <w:rPr>
          <w:w w:val="71"/>
          <w:sz w:val="32"/>
          <w:szCs w:val="32"/>
          <w:rtl/>
        </w:rPr>
        <w:t>أدوات</w:t>
      </w:r>
      <w:r>
        <w:rPr>
          <w:spacing w:val="41"/>
          <w:w w:val="150"/>
          <w:sz w:val="32"/>
          <w:szCs w:val="32"/>
          <w:rtl/>
        </w:rPr>
        <w:t xml:space="preserve"> </w:t>
      </w:r>
      <w:r>
        <w:rPr>
          <w:w w:val="71"/>
          <w:sz w:val="32"/>
          <w:szCs w:val="32"/>
          <w:rtl/>
        </w:rPr>
        <w:t>عملية</w:t>
      </w:r>
      <w:r>
        <w:rPr>
          <w:spacing w:val="44"/>
          <w:w w:val="150"/>
          <w:sz w:val="32"/>
          <w:szCs w:val="32"/>
          <w:rtl/>
        </w:rPr>
        <w:t xml:space="preserve"> </w:t>
      </w:r>
      <w:r>
        <w:rPr>
          <w:w w:val="71"/>
          <w:sz w:val="32"/>
          <w:szCs w:val="32"/>
          <w:rtl/>
        </w:rPr>
        <w:t>لتنفيذ</w:t>
      </w:r>
    </w:p>
    <w:p w14:paraId="5C94C585" w14:textId="77777777" w:rsidR="00F667FF" w:rsidRDefault="00000000">
      <w:pPr>
        <w:pStyle w:val="Telobesedila"/>
        <w:bidi/>
        <w:spacing w:before="28"/>
        <w:ind w:left="285"/>
        <w:jc w:val="left"/>
      </w:pPr>
      <w:r>
        <w:rPr>
          <w:w w:val="71"/>
          <w:rtl/>
        </w:rPr>
        <w:t>استراتيجيات</w:t>
      </w:r>
      <w:r>
        <w:rPr>
          <w:spacing w:val="31"/>
          <w:rtl/>
        </w:rPr>
        <w:t xml:space="preserve"> </w:t>
      </w:r>
      <w:r>
        <w:rPr>
          <w:w w:val="71"/>
          <w:rtl/>
        </w:rPr>
        <w:t>التدويل</w:t>
      </w:r>
      <w:r>
        <w:rPr>
          <w:spacing w:val="36"/>
          <w:rtl/>
        </w:rPr>
        <w:t xml:space="preserve"> </w:t>
      </w:r>
      <w:r>
        <w:rPr>
          <w:w w:val="71"/>
          <w:rtl/>
        </w:rPr>
        <w:t>والمشاركة</w:t>
      </w:r>
      <w:r>
        <w:rPr>
          <w:spacing w:val="30"/>
          <w:rtl/>
        </w:rPr>
        <w:t xml:space="preserve"> </w:t>
      </w:r>
      <w:r>
        <w:rPr>
          <w:w w:val="71"/>
          <w:rtl/>
        </w:rPr>
        <w:t>في</w:t>
      </w:r>
      <w:r>
        <w:rPr>
          <w:spacing w:val="32"/>
          <w:rtl/>
        </w:rPr>
        <w:t xml:space="preserve"> </w:t>
      </w:r>
      <w:r>
        <w:rPr>
          <w:w w:val="71"/>
          <w:rtl/>
        </w:rPr>
        <w:t>برامج</w:t>
      </w:r>
      <w:r>
        <w:rPr>
          <w:spacing w:val="30"/>
          <w:rtl/>
        </w:rPr>
        <w:t xml:space="preserve"> </w:t>
      </w:r>
      <w:r>
        <w:rPr>
          <w:w w:val="71"/>
          <w:rtl/>
        </w:rPr>
        <w:t>الاتحاد</w:t>
      </w:r>
      <w:r>
        <w:rPr>
          <w:spacing w:val="30"/>
          <w:rtl/>
        </w:rPr>
        <w:t xml:space="preserve"> </w:t>
      </w:r>
      <w:r>
        <w:rPr>
          <w:w w:val="71"/>
          <w:rtl/>
        </w:rPr>
        <w:t>الأوروبي</w:t>
      </w:r>
      <w:r>
        <w:rPr>
          <w:w w:val="71"/>
        </w:rPr>
        <w:t>.</w:t>
      </w:r>
    </w:p>
    <w:p w14:paraId="526A7208" w14:textId="77777777" w:rsidR="00F667FF" w:rsidRDefault="00000000">
      <w:pPr>
        <w:pStyle w:val="Telobesedila"/>
        <w:bidi/>
        <w:spacing w:before="189" w:line="259" w:lineRule="auto"/>
        <w:ind w:left="280" w:right="146" w:firstLine="85"/>
        <w:jc w:val="left"/>
      </w:pPr>
      <w:r>
        <w:rPr>
          <w:w w:val="75"/>
          <w:rtl/>
        </w:rPr>
        <w:t>أما</w:t>
      </w:r>
      <w:r>
        <w:rPr>
          <w:b/>
          <w:bCs/>
          <w:rtl/>
        </w:rPr>
        <w:t xml:space="preserve"> </w:t>
      </w:r>
      <w:r>
        <w:rPr>
          <w:b/>
          <w:bCs/>
          <w:w w:val="75"/>
          <w:rtl/>
        </w:rPr>
        <w:t>على المستوى الوطني</w:t>
      </w:r>
      <w:r>
        <w:rPr>
          <w:w w:val="75"/>
        </w:rPr>
        <w:t>:</w:t>
      </w:r>
      <w:r>
        <w:rPr>
          <w:w w:val="75"/>
          <w:rtl/>
        </w:rPr>
        <w:t xml:space="preserve"> ستكون الشبكة اليمنية</w:t>
      </w:r>
      <w:r>
        <w:rPr>
          <w:rtl/>
        </w:rPr>
        <w:t xml:space="preserve"> </w:t>
      </w:r>
      <w:r>
        <w:rPr>
          <w:w w:val="75"/>
          <w:rtl/>
        </w:rPr>
        <w:t>المزمع إنشاؤها</w:t>
      </w:r>
      <w:r>
        <w:rPr>
          <w:rtl/>
        </w:rPr>
        <w:t xml:space="preserve"> </w:t>
      </w:r>
      <w:r>
        <w:rPr>
          <w:w w:val="75"/>
          <w:rtl/>
        </w:rPr>
        <w:t>لمسؤولي العلاقات</w:t>
      </w:r>
      <w:r>
        <w:rPr>
          <w:spacing w:val="40"/>
          <w:rtl/>
        </w:rPr>
        <w:t xml:space="preserve"> </w:t>
      </w:r>
      <w:r>
        <w:rPr>
          <w:w w:val="63"/>
          <w:rtl/>
        </w:rPr>
        <w:t>الدولية</w:t>
      </w:r>
      <w:r>
        <w:rPr>
          <w:rtl/>
        </w:rPr>
        <w:t xml:space="preserve"> </w:t>
      </w:r>
      <w:r>
        <w:rPr>
          <w:w w:val="63"/>
          <w:rtl/>
        </w:rPr>
        <w:t>بمثابة</w:t>
      </w:r>
      <w:r>
        <w:rPr>
          <w:rtl/>
        </w:rPr>
        <w:t xml:space="preserve"> </w:t>
      </w:r>
      <w:r>
        <w:rPr>
          <w:w w:val="63"/>
          <w:rtl/>
        </w:rPr>
        <w:t>منصة</w:t>
      </w:r>
      <w:r>
        <w:rPr>
          <w:rtl/>
        </w:rPr>
        <w:t xml:space="preserve"> </w:t>
      </w:r>
      <w:r>
        <w:rPr>
          <w:w w:val="63"/>
          <w:rtl/>
        </w:rPr>
        <w:t>للتنسيق</w:t>
      </w:r>
      <w:r>
        <w:rPr>
          <w:rtl/>
        </w:rPr>
        <w:t xml:space="preserve"> </w:t>
      </w:r>
      <w:r>
        <w:rPr>
          <w:w w:val="63"/>
          <w:rtl/>
        </w:rPr>
        <w:t>وتدعيم</w:t>
      </w:r>
      <w:r>
        <w:rPr>
          <w:rtl/>
        </w:rPr>
        <w:t xml:space="preserve"> </w:t>
      </w:r>
      <w:r>
        <w:rPr>
          <w:w w:val="63"/>
          <w:rtl/>
        </w:rPr>
        <w:t>التعاون</w:t>
      </w:r>
      <w:r>
        <w:rPr>
          <w:rtl/>
        </w:rPr>
        <w:t xml:space="preserve"> </w:t>
      </w:r>
      <w:r>
        <w:rPr>
          <w:w w:val="63"/>
          <w:rtl/>
        </w:rPr>
        <w:t>البيني</w:t>
      </w:r>
      <w:r>
        <w:rPr>
          <w:w w:val="63"/>
        </w:rPr>
        <w:t>.</w:t>
      </w:r>
    </w:p>
    <w:p w14:paraId="58A57A44" w14:textId="77777777" w:rsidR="00F667FF" w:rsidRDefault="00000000">
      <w:pPr>
        <w:bidi/>
        <w:spacing w:before="161"/>
        <w:ind w:left="275"/>
        <w:rPr>
          <w:sz w:val="32"/>
          <w:szCs w:val="32"/>
        </w:rPr>
      </w:pPr>
      <w:r>
        <w:rPr>
          <w:b/>
          <w:bCs/>
          <w:w w:val="71"/>
          <w:sz w:val="32"/>
          <w:szCs w:val="32"/>
          <w:rtl/>
        </w:rPr>
        <w:t>وعلى</w:t>
      </w:r>
      <w:r>
        <w:rPr>
          <w:b/>
          <w:bCs/>
          <w:spacing w:val="13"/>
          <w:sz w:val="32"/>
          <w:szCs w:val="32"/>
          <w:rtl/>
        </w:rPr>
        <w:t xml:space="preserve"> </w:t>
      </w:r>
      <w:r>
        <w:rPr>
          <w:b/>
          <w:bCs/>
          <w:w w:val="71"/>
          <w:sz w:val="32"/>
          <w:szCs w:val="32"/>
          <w:rtl/>
        </w:rPr>
        <w:t>الصعيد</w:t>
      </w:r>
      <w:r>
        <w:rPr>
          <w:b/>
          <w:bCs/>
          <w:spacing w:val="15"/>
          <w:sz w:val="32"/>
          <w:szCs w:val="32"/>
          <w:rtl/>
        </w:rPr>
        <w:t xml:space="preserve"> </w:t>
      </w:r>
      <w:r>
        <w:rPr>
          <w:b/>
          <w:bCs/>
          <w:w w:val="71"/>
          <w:sz w:val="32"/>
          <w:szCs w:val="32"/>
          <w:rtl/>
        </w:rPr>
        <w:t>الدولي</w:t>
      </w:r>
      <w:r>
        <w:rPr>
          <w:w w:val="71"/>
          <w:sz w:val="32"/>
          <w:szCs w:val="32"/>
        </w:rPr>
        <w:t>:</w:t>
      </w:r>
      <w:r>
        <w:rPr>
          <w:spacing w:val="17"/>
          <w:sz w:val="32"/>
          <w:szCs w:val="32"/>
          <w:rtl/>
        </w:rPr>
        <w:t xml:space="preserve"> </w:t>
      </w:r>
      <w:r>
        <w:rPr>
          <w:w w:val="71"/>
          <w:sz w:val="32"/>
          <w:szCs w:val="32"/>
          <w:rtl/>
        </w:rPr>
        <w:t>ستعمل</w:t>
      </w:r>
      <w:r>
        <w:rPr>
          <w:spacing w:val="15"/>
          <w:sz w:val="32"/>
          <w:szCs w:val="32"/>
          <w:rtl/>
        </w:rPr>
        <w:t xml:space="preserve"> </w:t>
      </w:r>
      <w:r>
        <w:rPr>
          <w:w w:val="71"/>
          <w:sz w:val="32"/>
          <w:szCs w:val="32"/>
          <w:rtl/>
        </w:rPr>
        <w:t>شبكة</w:t>
      </w:r>
      <w:r>
        <w:rPr>
          <w:spacing w:val="17"/>
          <w:sz w:val="32"/>
          <w:szCs w:val="32"/>
          <w:rtl/>
        </w:rPr>
        <w:t xml:space="preserve"> </w:t>
      </w:r>
      <w:r>
        <w:rPr>
          <w:w w:val="71"/>
          <w:sz w:val="32"/>
          <w:szCs w:val="32"/>
          <w:rtl/>
        </w:rPr>
        <w:t>التعاون</w:t>
      </w:r>
      <w:r>
        <w:rPr>
          <w:spacing w:val="17"/>
          <w:sz w:val="32"/>
          <w:szCs w:val="32"/>
          <w:rtl/>
        </w:rPr>
        <w:t xml:space="preserve"> </w:t>
      </w:r>
      <w:r>
        <w:rPr>
          <w:w w:val="71"/>
          <w:sz w:val="32"/>
          <w:szCs w:val="32"/>
          <w:rtl/>
        </w:rPr>
        <w:t>الأكاديمي</w:t>
      </w:r>
      <w:r>
        <w:rPr>
          <w:spacing w:val="13"/>
          <w:sz w:val="32"/>
          <w:szCs w:val="32"/>
          <w:rtl/>
        </w:rPr>
        <w:t xml:space="preserve"> </w:t>
      </w:r>
      <w:r>
        <w:rPr>
          <w:w w:val="71"/>
          <w:sz w:val="32"/>
          <w:szCs w:val="32"/>
          <w:rtl/>
        </w:rPr>
        <w:t>الأوروبية</w:t>
      </w:r>
      <w:r>
        <w:rPr>
          <w:spacing w:val="15"/>
          <w:sz w:val="32"/>
          <w:szCs w:val="32"/>
          <w:rtl/>
        </w:rPr>
        <w:t xml:space="preserve"> </w:t>
      </w:r>
      <w:r>
        <w:rPr>
          <w:w w:val="71"/>
          <w:sz w:val="32"/>
          <w:szCs w:val="32"/>
          <w:rtl/>
        </w:rPr>
        <w:t>اليمنية</w:t>
      </w:r>
      <w:r>
        <w:rPr>
          <w:spacing w:val="14"/>
          <w:sz w:val="32"/>
          <w:szCs w:val="32"/>
          <w:rtl/>
        </w:rPr>
        <w:t xml:space="preserve"> </w:t>
      </w:r>
      <w:r>
        <w:rPr>
          <w:w w:val="71"/>
          <w:sz w:val="32"/>
          <w:szCs w:val="32"/>
          <w:rtl/>
        </w:rPr>
        <w:t>على</w:t>
      </w:r>
      <w:r>
        <w:rPr>
          <w:spacing w:val="17"/>
          <w:sz w:val="32"/>
          <w:szCs w:val="32"/>
          <w:rtl/>
        </w:rPr>
        <w:t xml:space="preserve"> </w:t>
      </w:r>
      <w:r>
        <w:rPr>
          <w:w w:val="71"/>
          <w:sz w:val="32"/>
          <w:szCs w:val="32"/>
          <w:rtl/>
        </w:rPr>
        <w:t>تعزيز</w:t>
      </w:r>
    </w:p>
    <w:p w14:paraId="5F5068FB" w14:textId="77777777" w:rsidR="00F667FF" w:rsidRDefault="00000000">
      <w:pPr>
        <w:pStyle w:val="Telobesedila"/>
        <w:bidi/>
        <w:spacing w:before="28"/>
        <w:ind w:left="278"/>
        <w:jc w:val="left"/>
      </w:pPr>
      <w:r>
        <w:rPr>
          <w:w w:val="73"/>
          <w:rtl/>
        </w:rPr>
        <w:t>حركة</w:t>
      </w:r>
      <w:r>
        <w:rPr>
          <w:spacing w:val="-14"/>
          <w:rtl/>
        </w:rPr>
        <w:t xml:space="preserve"> </w:t>
      </w:r>
      <w:r>
        <w:rPr>
          <w:w w:val="73"/>
          <w:rtl/>
        </w:rPr>
        <w:t>لأكاديميين</w:t>
      </w:r>
      <w:r>
        <w:rPr>
          <w:spacing w:val="-5"/>
          <w:rtl/>
        </w:rPr>
        <w:t xml:space="preserve"> </w:t>
      </w:r>
      <w:r>
        <w:rPr>
          <w:w w:val="73"/>
          <w:rtl/>
        </w:rPr>
        <w:t>والتعاون</w:t>
      </w:r>
      <w:r>
        <w:rPr>
          <w:spacing w:val="-14"/>
          <w:rtl/>
        </w:rPr>
        <w:t xml:space="preserve"> </w:t>
      </w:r>
      <w:r>
        <w:rPr>
          <w:w w:val="73"/>
          <w:rtl/>
        </w:rPr>
        <w:t>البحثي</w:t>
      </w:r>
      <w:r>
        <w:rPr>
          <w:spacing w:val="-14"/>
          <w:rtl/>
        </w:rPr>
        <w:t xml:space="preserve"> </w:t>
      </w:r>
      <w:r>
        <w:rPr>
          <w:w w:val="73"/>
          <w:rtl/>
        </w:rPr>
        <w:t>والشراكات</w:t>
      </w:r>
      <w:r>
        <w:rPr>
          <w:spacing w:val="-15"/>
          <w:rtl/>
        </w:rPr>
        <w:t xml:space="preserve"> </w:t>
      </w:r>
      <w:r>
        <w:rPr>
          <w:w w:val="73"/>
          <w:rtl/>
        </w:rPr>
        <w:t>الأكاديمية</w:t>
      </w:r>
      <w:r>
        <w:rPr>
          <w:spacing w:val="-15"/>
          <w:rtl/>
        </w:rPr>
        <w:t xml:space="preserve"> </w:t>
      </w:r>
      <w:r>
        <w:rPr>
          <w:w w:val="73"/>
          <w:rtl/>
        </w:rPr>
        <w:t>المستدامة</w:t>
      </w:r>
      <w:r>
        <w:rPr>
          <w:w w:val="73"/>
        </w:rPr>
        <w:t>.</w:t>
      </w:r>
    </w:p>
    <w:p w14:paraId="2AD83CB4" w14:textId="77777777" w:rsidR="00F667FF" w:rsidRDefault="00000000">
      <w:pPr>
        <w:pStyle w:val="Telobesedila"/>
        <w:bidi/>
        <w:spacing w:before="179"/>
        <w:ind w:left="277"/>
        <w:jc w:val="left"/>
        <w:rPr>
          <w:b/>
          <w:bCs/>
          <w:sz w:val="33"/>
          <w:szCs w:val="33"/>
        </w:rPr>
      </w:pPr>
      <w:r>
        <w:rPr>
          <w:w w:val="74"/>
          <w:rtl/>
        </w:rPr>
        <w:t>ووفقًا</w:t>
      </w:r>
      <w:r>
        <w:rPr>
          <w:spacing w:val="65"/>
          <w:rtl/>
        </w:rPr>
        <w:t xml:space="preserve"> </w:t>
      </w:r>
      <w:r>
        <w:rPr>
          <w:w w:val="74"/>
          <w:rtl/>
        </w:rPr>
        <w:t>لما</w:t>
      </w:r>
      <w:r>
        <w:rPr>
          <w:spacing w:val="64"/>
          <w:rtl/>
        </w:rPr>
        <w:t xml:space="preserve"> </w:t>
      </w:r>
      <w:r>
        <w:rPr>
          <w:w w:val="74"/>
          <w:rtl/>
        </w:rPr>
        <w:t>تقوله</w:t>
      </w:r>
      <w:r>
        <w:rPr>
          <w:spacing w:val="65"/>
          <w:rtl/>
        </w:rPr>
        <w:t xml:space="preserve"> </w:t>
      </w:r>
      <w:r>
        <w:rPr>
          <w:w w:val="74"/>
          <w:rtl/>
        </w:rPr>
        <w:t>سيلفيا</w:t>
      </w:r>
      <w:r>
        <w:rPr>
          <w:spacing w:val="65"/>
          <w:rtl/>
        </w:rPr>
        <w:t xml:space="preserve"> </w:t>
      </w:r>
      <w:r>
        <w:rPr>
          <w:w w:val="74"/>
          <w:rtl/>
        </w:rPr>
        <w:t>ماركوني،</w:t>
      </w:r>
      <w:r>
        <w:rPr>
          <w:spacing w:val="64"/>
          <w:rtl/>
        </w:rPr>
        <w:t xml:space="preserve"> </w:t>
      </w:r>
      <w:r>
        <w:rPr>
          <w:w w:val="74"/>
          <w:rtl/>
        </w:rPr>
        <w:t>مديرة</w:t>
      </w:r>
      <w:r>
        <w:rPr>
          <w:spacing w:val="63"/>
          <w:rtl/>
        </w:rPr>
        <w:t xml:space="preserve"> </w:t>
      </w:r>
      <w:r>
        <w:rPr>
          <w:w w:val="74"/>
          <w:rtl/>
        </w:rPr>
        <w:t>المشروع</w:t>
      </w:r>
      <w:r>
        <w:rPr>
          <w:spacing w:val="65"/>
          <w:rtl/>
        </w:rPr>
        <w:t xml:space="preserve"> </w:t>
      </w:r>
      <w:r>
        <w:rPr>
          <w:w w:val="74"/>
          <w:rtl/>
        </w:rPr>
        <w:t>من</w:t>
      </w:r>
      <w:r>
        <w:rPr>
          <w:spacing w:val="67"/>
          <w:rtl/>
        </w:rPr>
        <w:t xml:space="preserve"> </w:t>
      </w:r>
      <w:r>
        <w:rPr>
          <w:w w:val="74"/>
          <w:rtl/>
        </w:rPr>
        <w:t>جانب</w:t>
      </w:r>
      <w:r>
        <w:rPr>
          <w:spacing w:val="64"/>
          <w:rtl/>
        </w:rPr>
        <w:t xml:space="preserve"> </w:t>
      </w:r>
      <w:r>
        <w:rPr>
          <w:w w:val="74"/>
          <w:rtl/>
        </w:rPr>
        <w:t>اليوناميد</w:t>
      </w:r>
      <w:r>
        <w:rPr>
          <w:w w:val="74"/>
        </w:rPr>
        <w:t>:</w:t>
      </w:r>
      <w:r>
        <w:rPr>
          <w:spacing w:val="61"/>
          <w:rtl/>
        </w:rPr>
        <w:t xml:space="preserve"> </w:t>
      </w:r>
      <w:r>
        <w:rPr>
          <w:w w:val="74"/>
        </w:rPr>
        <w:t>"</w:t>
      </w:r>
      <w:r>
        <w:rPr>
          <w:b/>
          <w:bCs/>
          <w:w w:val="74"/>
          <w:sz w:val="33"/>
          <w:szCs w:val="33"/>
          <w:rtl/>
        </w:rPr>
        <w:t>من</w:t>
      </w:r>
      <w:r>
        <w:rPr>
          <w:b/>
          <w:bCs/>
          <w:spacing w:val="61"/>
          <w:sz w:val="33"/>
          <w:szCs w:val="33"/>
          <w:rtl/>
        </w:rPr>
        <w:t xml:space="preserve"> </w:t>
      </w:r>
      <w:r>
        <w:rPr>
          <w:b/>
          <w:bCs/>
          <w:w w:val="74"/>
          <w:sz w:val="33"/>
          <w:szCs w:val="33"/>
          <w:rtl/>
        </w:rPr>
        <w:t>خلال</w:t>
      </w:r>
    </w:p>
    <w:p w14:paraId="449D7EDC" w14:textId="77777777" w:rsidR="00F667FF" w:rsidRDefault="00000000">
      <w:pPr>
        <w:bidi/>
        <w:spacing w:before="19"/>
        <w:ind w:left="277"/>
        <w:rPr>
          <w:b/>
          <w:bCs/>
          <w:sz w:val="33"/>
          <w:szCs w:val="33"/>
        </w:rPr>
      </w:pPr>
      <w:r>
        <w:rPr>
          <w:b/>
          <w:bCs/>
          <w:w w:val="68"/>
          <w:sz w:val="33"/>
          <w:szCs w:val="33"/>
          <w:rtl/>
        </w:rPr>
        <w:t>الاستثمار</w:t>
      </w:r>
      <w:r>
        <w:rPr>
          <w:b/>
          <w:bCs/>
          <w:spacing w:val="12"/>
          <w:sz w:val="33"/>
          <w:szCs w:val="33"/>
          <w:rtl/>
        </w:rPr>
        <w:t xml:space="preserve"> </w:t>
      </w:r>
      <w:r>
        <w:rPr>
          <w:b/>
          <w:bCs/>
          <w:w w:val="68"/>
          <w:sz w:val="33"/>
          <w:szCs w:val="33"/>
          <w:rtl/>
        </w:rPr>
        <w:t>في</w:t>
      </w:r>
      <w:r>
        <w:rPr>
          <w:b/>
          <w:bCs/>
          <w:spacing w:val="11"/>
          <w:sz w:val="33"/>
          <w:szCs w:val="33"/>
          <w:rtl/>
        </w:rPr>
        <w:t xml:space="preserve"> </w:t>
      </w:r>
      <w:r>
        <w:rPr>
          <w:b/>
          <w:bCs/>
          <w:w w:val="68"/>
          <w:sz w:val="33"/>
          <w:szCs w:val="33"/>
          <w:rtl/>
        </w:rPr>
        <w:t>مجال</w:t>
      </w:r>
      <w:r>
        <w:rPr>
          <w:b/>
          <w:bCs/>
          <w:spacing w:val="11"/>
          <w:sz w:val="33"/>
          <w:szCs w:val="33"/>
          <w:rtl/>
        </w:rPr>
        <w:t xml:space="preserve"> </w:t>
      </w:r>
      <w:r>
        <w:rPr>
          <w:b/>
          <w:bCs/>
          <w:w w:val="68"/>
          <w:sz w:val="33"/>
          <w:szCs w:val="33"/>
          <w:rtl/>
        </w:rPr>
        <w:t>التدويل،</w:t>
      </w:r>
      <w:r>
        <w:rPr>
          <w:b/>
          <w:bCs/>
          <w:spacing w:val="11"/>
          <w:sz w:val="33"/>
          <w:szCs w:val="33"/>
          <w:rtl/>
        </w:rPr>
        <w:t xml:space="preserve"> </w:t>
      </w:r>
      <w:r>
        <w:rPr>
          <w:b/>
          <w:bCs/>
          <w:w w:val="68"/>
          <w:sz w:val="33"/>
          <w:szCs w:val="33"/>
          <w:rtl/>
        </w:rPr>
        <w:t>فإننا</w:t>
      </w:r>
      <w:r>
        <w:rPr>
          <w:b/>
          <w:bCs/>
          <w:spacing w:val="12"/>
          <w:sz w:val="33"/>
          <w:szCs w:val="33"/>
          <w:rtl/>
        </w:rPr>
        <w:t xml:space="preserve"> </w:t>
      </w:r>
      <w:r>
        <w:rPr>
          <w:b/>
          <w:bCs/>
          <w:w w:val="68"/>
          <w:sz w:val="33"/>
          <w:szCs w:val="33"/>
          <w:rtl/>
        </w:rPr>
        <w:t>نستثمر</w:t>
      </w:r>
      <w:r>
        <w:rPr>
          <w:b/>
          <w:bCs/>
          <w:spacing w:val="13"/>
          <w:sz w:val="33"/>
          <w:szCs w:val="33"/>
          <w:rtl/>
        </w:rPr>
        <w:t xml:space="preserve"> </w:t>
      </w:r>
      <w:r>
        <w:rPr>
          <w:b/>
          <w:bCs/>
          <w:w w:val="68"/>
          <w:sz w:val="33"/>
          <w:szCs w:val="33"/>
          <w:rtl/>
        </w:rPr>
        <w:t>في</w:t>
      </w:r>
      <w:r>
        <w:rPr>
          <w:b/>
          <w:bCs/>
          <w:spacing w:val="9"/>
          <w:sz w:val="33"/>
          <w:szCs w:val="33"/>
          <w:rtl/>
        </w:rPr>
        <w:t xml:space="preserve"> </w:t>
      </w:r>
      <w:r>
        <w:rPr>
          <w:b/>
          <w:bCs/>
          <w:w w:val="68"/>
          <w:sz w:val="33"/>
          <w:szCs w:val="33"/>
          <w:rtl/>
        </w:rPr>
        <w:t>مستقبل</w:t>
      </w:r>
      <w:r>
        <w:rPr>
          <w:b/>
          <w:bCs/>
          <w:spacing w:val="11"/>
          <w:sz w:val="33"/>
          <w:szCs w:val="33"/>
          <w:rtl/>
        </w:rPr>
        <w:t xml:space="preserve"> </w:t>
      </w:r>
      <w:r>
        <w:rPr>
          <w:b/>
          <w:bCs/>
          <w:w w:val="68"/>
          <w:sz w:val="33"/>
          <w:szCs w:val="33"/>
          <w:rtl/>
        </w:rPr>
        <w:t>المجتمع</w:t>
      </w:r>
      <w:r>
        <w:rPr>
          <w:b/>
          <w:bCs/>
          <w:spacing w:val="11"/>
          <w:sz w:val="33"/>
          <w:szCs w:val="33"/>
          <w:rtl/>
        </w:rPr>
        <w:t xml:space="preserve"> </w:t>
      </w:r>
      <w:r>
        <w:rPr>
          <w:b/>
          <w:bCs/>
          <w:w w:val="68"/>
          <w:sz w:val="33"/>
          <w:szCs w:val="33"/>
          <w:rtl/>
        </w:rPr>
        <w:t>الأكاديمي</w:t>
      </w:r>
      <w:r>
        <w:rPr>
          <w:b/>
          <w:bCs/>
          <w:spacing w:val="11"/>
          <w:sz w:val="33"/>
          <w:szCs w:val="33"/>
          <w:rtl/>
        </w:rPr>
        <w:t xml:space="preserve"> </w:t>
      </w:r>
      <w:r>
        <w:rPr>
          <w:b/>
          <w:bCs/>
          <w:w w:val="68"/>
          <w:sz w:val="33"/>
          <w:szCs w:val="33"/>
          <w:rtl/>
        </w:rPr>
        <w:t>اليمني،</w:t>
      </w:r>
      <w:r>
        <w:rPr>
          <w:b/>
          <w:bCs/>
          <w:spacing w:val="67"/>
          <w:w w:val="150"/>
          <w:sz w:val="33"/>
          <w:szCs w:val="33"/>
          <w:rtl/>
        </w:rPr>
        <w:t xml:space="preserve"> </w:t>
      </w:r>
      <w:r>
        <w:rPr>
          <w:b/>
          <w:bCs/>
          <w:w w:val="68"/>
          <w:sz w:val="33"/>
          <w:szCs w:val="33"/>
          <w:rtl/>
        </w:rPr>
        <w:t>و</w:t>
      </w:r>
    </w:p>
    <w:p w14:paraId="6918A3F9" w14:textId="77777777" w:rsidR="00F667FF" w:rsidRDefault="00000000">
      <w:pPr>
        <w:bidi/>
        <w:spacing w:before="7" w:line="414" w:lineRule="exact"/>
        <w:ind w:left="280"/>
        <w:rPr>
          <w:b/>
          <w:bCs/>
          <w:sz w:val="33"/>
          <w:szCs w:val="33"/>
        </w:rPr>
      </w:pPr>
      <w:r>
        <w:rPr>
          <w:b/>
          <w:bCs/>
          <w:w w:val="68"/>
          <w:sz w:val="33"/>
          <w:szCs w:val="33"/>
          <w:rtl/>
        </w:rPr>
        <w:t>في</w:t>
      </w:r>
      <w:r>
        <w:rPr>
          <w:b/>
          <w:bCs/>
          <w:spacing w:val="18"/>
          <w:sz w:val="33"/>
          <w:szCs w:val="33"/>
          <w:rtl/>
        </w:rPr>
        <w:t xml:space="preserve"> </w:t>
      </w:r>
      <w:r>
        <w:rPr>
          <w:b/>
          <w:bCs/>
          <w:w w:val="68"/>
          <w:sz w:val="33"/>
          <w:szCs w:val="33"/>
          <w:rtl/>
        </w:rPr>
        <w:t>توفير</w:t>
      </w:r>
      <w:r>
        <w:rPr>
          <w:b/>
          <w:bCs/>
          <w:spacing w:val="18"/>
          <w:sz w:val="33"/>
          <w:szCs w:val="33"/>
          <w:rtl/>
        </w:rPr>
        <w:t xml:space="preserve"> </w:t>
      </w:r>
      <w:r>
        <w:rPr>
          <w:b/>
          <w:bCs/>
          <w:w w:val="68"/>
          <w:sz w:val="33"/>
          <w:szCs w:val="33"/>
          <w:rtl/>
        </w:rPr>
        <w:t>فرص</w:t>
      </w:r>
      <w:r>
        <w:rPr>
          <w:b/>
          <w:bCs/>
          <w:spacing w:val="18"/>
          <w:sz w:val="33"/>
          <w:szCs w:val="33"/>
          <w:rtl/>
        </w:rPr>
        <w:t xml:space="preserve"> </w:t>
      </w:r>
      <w:r>
        <w:rPr>
          <w:b/>
          <w:bCs/>
          <w:w w:val="68"/>
          <w:sz w:val="33"/>
          <w:szCs w:val="33"/>
          <w:rtl/>
        </w:rPr>
        <w:t>أكبر</w:t>
      </w:r>
      <w:r>
        <w:rPr>
          <w:b/>
          <w:bCs/>
          <w:spacing w:val="18"/>
          <w:sz w:val="33"/>
          <w:szCs w:val="33"/>
          <w:rtl/>
        </w:rPr>
        <w:t xml:space="preserve"> </w:t>
      </w:r>
      <w:r>
        <w:rPr>
          <w:b/>
          <w:bCs/>
          <w:w w:val="68"/>
          <w:sz w:val="33"/>
          <w:szCs w:val="33"/>
          <w:rtl/>
        </w:rPr>
        <w:t>للطلاب،</w:t>
      </w:r>
      <w:r>
        <w:rPr>
          <w:b/>
          <w:bCs/>
          <w:spacing w:val="20"/>
          <w:sz w:val="33"/>
          <w:szCs w:val="33"/>
          <w:rtl/>
        </w:rPr>
        <w:t xml:space="preserve"> </w:t>
      </w:r>
      <w:r>
        <w:rPr>
          <w:b/>
          <w:bCs/>
          <w:w w:val="68"/>
          <w:sz w:val="33"/>
          <w:szCs w:val="33"/>
          <w:rtl/>
        </w:rPr>
        <w:t>و</w:t>
      </w:r>
      <w:r>
        <w:rPr>
          <w:b/>
          <w:bCs/>
          <w:spacing w:val="19"/>
          <w:sz w:val="33"/>
          <w:szCs w:val="33"/>
          <w:rtl/>
        </w:rPr>
        <w:t xml:space="preserve"> </w:t>
      </w:r>
      <w:r>
        <w:rPr>
          <w:b/>
          <w:bCs/>
          <w:w w:val="68"/>
          <w:sz w:val="33"/>
          <w:szCs w:val="33"/>
          <w:rtl/>
        </w:rPr>
        <w:t>إيجاد</w:t>
      </w:r>
      <w:r>
        <w:rPr>
          <w:b/>
          <w:bCs/>
          <w:spacing w:val="18"/>
          <w:sz w:val="33"/>
          <w:szCs w:val="33"/>
          <w:rtl/>
        </w:rPr>
        <w:t xml:space="preserve"> </w:t>
      </w:r>
      <w:r>
        <w:rPr>
          <w:b/>
          <w:bCs/>
          <w:w w:val="68"/>
          <w:sz w:val="33"/>
          <w:szCs w:val="33"/>
          <w:rtl/>
        </w:rPr>
        <w:t>بيئات</w:t>
      </w:r>
      <w:r>
        <w:rPr>
          <w:b/>
          <w:bCs/>
          <w:spacing w:val="18"/>
          <w:sz w:val="33"/>
          <w:szCs w:val="33"/>
          <w:rtl/>
        </w:rPr>
        <w:t xml:space="preserve"> </w:t>
      </w:r>
      <w:r>
        <w:rPr>
          <w:b/>
          <w:bCs/>
          <w:w w:val="68"/>
          <w:sz w:val="33"/>
          <w:szCs w:val="33"/>
          <w:rtl/>
        </w:rPr>
        <w:t>بحثية</w:t>
      </w:r>
      <w:r>
        <w:rPr>
          <w:b/>
          <w:bCs/>
          <w:spacing w:val="29"/>
          <w:position w:val="-2"/>
          <w:sz w:val="33"/>
          <w:szCs w:val="33"/>
          <w:rtl/>
        </w:rPr>
        <w:t xml:space="preserve">  </w:t>
      </w:r>
      <w:r>
        <w:rPr>
          <w:b/>
          <w:bCs/>
          <w:w w:val="68"/>
          <w:position w:val="-2"/>
          <w:sz w:val="33"/>
          <w:szCs w:val="33"/>
          <w:rtl/>
        </w:rPr>
        <w:t>مُعززة،</w:t>
      </w:r>
      <w:r>
        <w:rPr>
          <w:b/>
          <w:bCs/>
          <w:spacing w:val="19"/>
          <w:sz w:val="33"/>
          <w:szCs w:val="33"/>
          <w:rtl/>
        </w:rPr>
        <w:t xml:space="preserve"> </w:t>
      </w:r>
      <w:r>
        <w:rPr>
          <w:b/>
          <w:bCs/>
          <w:w w:val="68"/>
          <w:sz w:val="33"/>
          <w:szCs w:val="33"/>
          <w:rtl/>
        </w:rPr>
        <w:t>وشراكات</w:t>
      </w:r>
      <w:r>
        <w:rPr>
          <w:b/>
          <w:bCs/>
          <w:spacing w:val="20"/>
          <w:sz w:val="33"/>
          <w:szCs w:val="33"/>
          <w:rtl/>
        </w:rPr>
        <w:t xml:space="preserve"> </w:t>
      </w:r>
      <w:r>
        <w:rPr>
          <w:b/>
          <w:bCs/>
          <w:w w:val="68"/>
          <w:sz w:val="33"/>
          <w:szCs w:val="33"/>
          <w:rtl/>
        </w:rPr>
        <w:t>تحُفز</w:t>
      </w:r>
      <w:r>
        <w:rPr>
          <w:b/>
          <w:bCs/>
          <w:spacing w:val="18"/>
          <w:sz w:val="33"/>
          <w:szCs w:val="33"/>
          <w:rtl/>
        </w:rPr>
        <w:t xml:space="preserve"> </w:t>
      </w:r>
      <w:r>
        <w:rPr>
          <w:b/>
          <w:bCs/>
          <w:w w:val="68"/>
          <w:sz w:val="33"/>
          <w:szCs w:val="33"/>
          <w:rtl/>
        </w:rPr>
        <w:t>الابتكار</w:t>
      </w:r>
    </w:p>
    <w:p w14:paraId="7157706E" w14:textId="77777777" w:rsidR="00F667FF" w:rsidRDefault="00000000">
      <w:pPr>
        <w:bidi/>
        <w:spacing w:line="374" w:lineRule="exact"/>
        <w:ind w:left="275"/>
        <w:rPr>
          <w:i/>
          <w:iCs/>
          <w:sz w:val="33"/>
          <w:szCs w:val="33"/>
        </w:rPr>
      </w:pPr>
      <w:r>
        <w:rPr>
          <w:b/>
          <w:bCs/>
          <w:w w:val="74"/>
          <w:sz w:val="33"/>
          <w:szCs w:val="33"/>
          <w:rtl/>
        </w:rPr>
        <w:t>والتفاهم</w:t>
      </w:r>
      <w:r>
        <w:rPr>
          <w:w w:val="74"/>
          <w:sz w:val="32"/>
          <w:szCs w:val="32"/>
        </w:rPr>
        <w:t>"</w:t>
      </w:r>
      <w:r>
        <w:rPr>
          <w:i/>
          <w:iCs/>
          <w:w w:val="74"/>
          <w:sz w:val="33"/>
          <w:szCs w:val="33"/>
        </w:rPr>
        <w:t>.</w:t>
      </w:r>
    </w:p>
    <w:p w14:paraId="42811828" w14:textId="77777777" w:rsidR="00F667FF" w:rsidRDefault="00F667FF">
      <w:pPr>
        <w:spacing w:line="374" w:lineRule="exact"/>
        <w:rPr>
          <w:i/>
          <w:sz w:val="33"/>
          <w:szCs w:val="33"/>
        </w:rPr>
        <w:sectPr w:rsidR="00F667FF">
          <w:pgSz w:w="11910" w:h="16840"/>
          <w:pgMar w:top="2060" w:right="1700" w:bottom="1380" w:left="1275" w:header="924" w:footer="1188" w:gutter="0"/>
          <w:cols w:space="708"/>
        </w:sectPr>
      </w:pPr>
    </w:p>
    <w:p w14:paraId="6D889B75" w14:textId="77777777" w:rsidR="00F667FF" w:rsidRDefault="00F667FF">
      <w:pPr>
        <w:pStyle w:val="Telobesedila"/>
        <w:jc w:val="left"/>
        <w:rPr>
          <w:b/>
          <w:sz w:val="20"/>
        </w:rPr>
      </w:pPr>
    </w:p>
    <w:p w14:paraId="2CC0CB0B" w14:textId="77777777" w:rsidR="00F667FF" w:rsidRDefault="00F667FF">
      <w:pPr>
        <w:pStyle w:val="Telobesedila"/>
        <w:jc w:val="left"/>
        <w:rPr>
          <w:b/>
          <w:sz w:val="20"/>
        </w:rPr>
      </w:pPr>
    </w:p>
    <w:p w14:paraId="7B3A426E" w14:textId="77777777" w:rsidR="00F667FF" w:rsidRDefault="00F667FF">
      <w:pPr>
        <w:pStyle w:val="Telobesedila"/>
        <w:spacing w:before="139"/>
        <w:jc w:val="left"/>
        <w:rPr>
          <w:b/>
          <w:sz w:val="20"/>
        </w:rPr>
      </w:pPr>
    </w:p>
    <w:p w14:paraId="05136336" w14:textId="77777777" w:rsidR="00F667FF" w:rsidRDefault="00F667FF">
      <w:pPr>
        <w:pStyle w:val="Telobesedila"/>
        <w:jc w:val="left"/>
        <w:rPr>
          <w:b/>
          <w:sz w:val="20"/>
        </w:rPr>
        <w:sectPr w:rsidR="00F667FF">
          <w:headerReference w:type="default" r:id="rId9"/>
          <w:footerReference w:type="default" r:id="rId10"/>
          <w:pgSz w:w="11910" w:h="16840"/>
          <w:pgMar w:top="2060" w:right="1700" w:bottom="1380" w:left="1275" w:header="924" w:footer="1188" w:gutter="0"/>
          <w:cols w:space="708"/>
        </w:sectPr>
      </w:pPr>
    </w:p>
    <w:p w14:paraId="53D1BBCC" w14:textId="77777777" w:rsidR="00F667FF" w:rsidRDefault="00F667FF">
      <w:pPr>
        <w:pStyle w:val="Telobesedila"/>
        <w:spacing w:before="277"/>
        <w:jc w:val="left"/>
        <w:rPr>
          <w:b/>
        </w:rPr>
      </w:pPr>
    </w:p>
    <w:p w14:paraId="301E6F41" w14:textId="77777777" w:rsidR="00F667FF" w:rsidRDefault="00000000">
      <w:pPr>
        <w:pStyle w:val="Telobesedila"/>
        <w:bidi/>
        <w:ind w:right="256"/>
        <w:jc w:val="left"/>
      </w:pPr>
      <w:r>
        <w:rPr>
          <w:w w:val="74"/>
          <w:rtl/>
        </w:rPr>
        <w:t>جزئيًا</w:t>
      </w:r>
      <w:r>
        <w:rPr>
          <w:spacing w:val="15"/>
          <w:rtl/>
        </w:rPr>
        <w:t xml:space="preserve"> </w:t>
      </w:r>
      <w:r>
        <w:rPr>
          <w:w w:val="74"/>
          <w:rtl/>
        </w:rPr>
        <w:t>من</w:t>
      </w:r>
      <w:r>
        <w:rPr>
          <w:spacing w:val="19"/>
          <w:rtl/>
        </w:rPr>
        <w:t xml:space="preserve"> </w:t>
      </w:r>
      <w:r>
        <w:rPr>
          <w:w w:val="74"/>
          <w:rtl/>
        </w:rPr>
        <w:t>قِبل</w:t>
      </w:r>
      <w:r>
        <w:rPr>
          <w:spacing w:val="19"/>
          <w:rtl/>
        </w:rPr>
        <w:t xml:space="preserve"> </w:t>
      </w:r>
      <w:r>
        <w:rPr>
          <w:w w:val="74"/>
          <w:rtl/>
        </w:rPr>
        <w:t>الاتحاد</w:t>
      </w:r>
      <w:r>
        <w:rPr>
          <w:spacing w:val="19"/>
          <w:rtl/>
        </w:rPr>
        <w:t xml:space="preserve"> </w:t>
      </w:r>
      <w:r>
        <w:rPr>
          <w:w w:val="74"/>
          <w:rtl/>
        </w:rPr>
        <w:t>الأوروبي،</w:t>
      </w:r>
    </w:p>
    <w:p w14:paraId="1A9EEAE8" w14:textId="77777777" w:rsidR="00F667FF" w:rsidRDefault="00000000">
      <w:pPr>
        <w:pStyle w:val="Naslov1"/>
        <w:bidi/>
        <w:spacing w:before="89"/>
        <w:ind w:left="276" w:right="0"/>
        <w:jc w:val="left"/>
      </w:pPr>
      <w:r>
        <w:rPr>
          <w:b w:val="0"/>
          <w:bCs w:val="0"/>
          <w:rtl/>
        </w:rPr>
        <w:br w:type="column"/>
      </w:r>
      <w:r>
        <w:rPr>
          <w:w w:val="82"/>
          <w:rtl/>
        </w:rPr>
        <w:t>نبذة</w:t>
      </w:r>
      <w:r>
        <w:rPr>
          <w:spacing w:val="16"/>
          <w:rtl/>
        </w:rPr>
        <w:t xml:space="preserve"> </w:t>
      </w:r>
      <w:r>
        <w:rPr>
          <w:w w:val="82"/>
          <w:rtl/>
        </w:rPr>
        <w:t>عن</w:t>
      </w:r>
      <w:r>
        <w:rPr>
          <w:spacing w:val="16"/>
          <w:rtl/>
        </w:rPr>
        <w:t xml:space="preserve"> </w:t>
      </w:r>
      <w:r>
        <w:rPr>
          <w:w w:val="82"/>
          <w:rtl/>
        </w:rPr>
        <w:t>المشروع</w:t>
      </w:r>
      <w:r>
        <w:rPr>
          <w:w w:val="82"/>
        </w:rPr>
        <w:t>:</w:t>
      </w:r>
    </w:p>
    <w:p w14:paraId="5DA67509" w14:textId="77777777" w:rsidR="00F667FF" w:rsidRDefault="00000000">
      <w:pPr>
        <w:pStyle w:val="Telobesedila"/>
        <w:bidi/>
        <w:spacing w:before="184"/>
        <w:ind w:left="366"/>
        <w:jc w:val="left"/>
      </w:pPr>
      <w:r>
        <w:rPr>
          <w:w w:val="97"/>
          <w:rtl/>
        </w:rPr>
        <w:t>يُموّل</w:t>
      </w:r>
      <w:r>
        <w:rPr>
          <w:spacing w:val="16"/>
          <w:rtl/>
        </w:rPr>
        <w:t xml:space="preserve"> </w:t>
      </w:r>
      <w:r>
        <w:rPr>
          <w:w w:val="97"/>
          <w:rtl/>
        </w:rPr>
        <w:t>مشروع</w:t>
      </w:r>
      <w:r>
        <w:rPr>
          <w:spacing w:val="-12"/>
          <w:w w:val="97"/>
          <w:rtl/>
        </w:rPr>
        <w:t xml:space="preserve"> </w:t>
      </w:r>
      <w:r>
        <w:rPr>
          <w:w w:val="97"/>
        </w:rPr>
        <w:t>(</w:t>
      </w:r>
      <w:r>
        <w:rPr>
          <w:rFonts w:ascii="Calibri" w:cs="Calibri"/>
          <w:w w:val="97"/>
        </w:rPr>
        <w:t>YHELD</w:t>
      </w:r>
      <w:r>
        <w:rPr>
          <w:w w:val="97"/>
        </w:rPr>
        <w:t>)</w:t>
      </w:r>
      <w:r>
        <w:rPr>
          <w:spacing w:val="-10"/>
          <w:w w:val="97"/>
          <w:rtl/>
        </w:rPr>
        <w:t xml:space="preserve"> </w:t>
      </w:r>
      <w:r>
        <w:rPr>
          <w:w w:val="97"/>
          <w:rtl/>
        </w:rPr>
        <w:t>رقم</w:t>
      </w:r>
      <w:r>
        <w:rPr>
          <w:spacing w:val="13"/>
          <w:rtl/>
        </w:rPr>
        <w:t xml:space="preserve"> </w:t>
      </w:r>
      <w:r>
        <w:rPr>
          <w:w w:val="97"/>
        </w:rPr>
        <w:t>(</w:t>
      </w:r>
      <w:r>
        <w:rPr>
          <w:rFonts w:ascii="Calibri" w:cs="Calibri"/>
          <w:color w:val="467885"/>
          <w:w w:val="97"/>
          <w:u w:val="single" w:color="467885"/>
        </w:rPr>
        <w:t>101129434</w:t>
      </w:r>
      <w:r>
        <w:rPr>
          <w:w w:val="97"/>
        </w:rPr>
        <w:t>)</w:t>
      </w:r>
    </w:p>
    <w:p w14:paraId="55E4C14B" w14:textId="77777777" w:rsidR="00F667FF" w:rsidRDefault="00F667FF">
      <w:pPr>
        <w:pStyle w:val="Telobesedila"/>
        <w:jc w:val="left"/>
        <w:sectPr w:rsidR="00F667FF">
          <w:type w:val="continuous"/>
          <w:pgSz w:w="11910" w:h="16840"/>
          <w:pgMar w:top="2060" w:right="1700" w:bottom="1380" w:left="1275" w:header="924" w:footer="1188" w:gutter="0"/>
          <w:cols w:num="2" w:space="708" w:equalWidth="0">
            <w:col w:w="3499" w:space="40"/>
            <w:col w:w="5396"/>
          </w:cols>
        </w:sectPr>
      </w:pPr>
    </w:p>
    <w:p w14:paraId="43D85115" w14:textId="77777777" w:rsidR="00F667FF" w:rsidRDefault="00000000">
      <w:pPr>
        <w:pStyle w:val="Telobesedila"/>
        <w:bidi/>
        <w:spacing w:before="36" w:line="256" w:lineRule="auto"/>
        <w:ind w:left="275" w:right="273" w:firstLine="3"/>
        <w:jc w:val="left"/>
      </w:pPr>
      <w:r>
        <w:rPr>
          <w:w w:val="71"/>
          <w:rtl/>
        </w:rPr>
        <w:t>وتتولى</w:t>
      </w:r>
      <w:r>
        <w:rPr>
          <w:spacing w:val="40"/>
          <w:rtl/>
        </w:rPr>
        <w:t xml:space="preserve"> </w:t>
      </w:r>
      <w:r>
        <w:rPr>
          <w:w w:val="71"/>
          <w:rtl/>
        </w:rPr>
        <w:t>جامعة</w:t>
      </w:r>
      <w:r>
        <w:rPr>
          <w:spacing w:val="40"/>
          <w:rtl/>
        </w:rPr>
        <w:t xml:space="preserve"> </w:t>
      </w:r>
      <w:r>
        <w:rPr>
          <w:w w:val="71"/>
          <w:rtl/>
        </w:rPr>
        <w:t>لينك</w:t>
      </w:r>
      <w:r>
        <w:rPr>
          <w:spacing w:val="39"/>
          <w:rtl/>
        </w:rPr>
        <w:t xml:space="preserve"> </w:t>
      </w:r>
      <w:r>
        <w:rPr>
          <w:w w:val="71"/>
          <w:rtl/>
        </w:rPr>
        <w:t>كامبس</w:t>
      </w:r>
      <w:r>
        <w:rPr>
          <w:spacing w:val="40"/>
          <w:rtl/>
        </w:rPr>
        <w:t xml:space="preserve"> </w:t>
      </w:r>
      <w:r>
        <w:rPr>
          <w:w w:val="71"/>
          <w:rtl/>
        </w:rPr>
        <w:t>الإيطالية</w:t>
      </w:r>
      <w:r>
        <w:rPr>
          <w:spacing w:val="40"/>
          <w:rtl/>
        </w:rPr>
        <w:t xml:space="preserve"> </w:t>
      </w:r>
      <w:r>
        <w:rPr>
          <w:w w:val="71"/>
          <w:rtl/>
        </w:rPr>
        <w:t>عملية</w:t>
      </w:r>
      <w:r>
        <w:rPr>
          <w:spacing w:val="40"/>
          <w:rtl/>
        </w:rPr>
        <w:t xml:space="preserve"> </w:t>
      </w:r>
      <w:r>
        <w:rPr>
          <w:w w:val="71"/>
          <w:rtl/>
        </w:rPr>
        <w:t>تنسيقه،</w:t>
      </w:r>
      <w:r>
        <w:rPr>
          <w:spacing w:val="40"/>
          <w:rtl/>
        </w:rPr>
        <w:t xml:space="preserve"> </w:t>
      </w:r>
      <w:r>
        <w:rPr>
          <w:w w:val="71"/>
          <w:rtl/>
        </w:rPr>
        <w:t>وذلك</w:t>
      </w:r>
      <w:r>
        <w:rPr>
          <w:spacing w:val="40"/>
          <w:rtl/>
        </w:rPr>
        <w:t xml:space="preserve"> </w:t>
      </w:r>
      <w:r>
        <w:rPr>
          <w:w w:val="71"/>
          <w:rtl/>
        </w:rPr>
        <w:t>بالتعاون</w:t>
      </w:r>
      <w:r>
        <w:rPr>
          <w:spacing w:val="40"/>
          <w:rtl/>
        </w:rPr>
        <w:t xml:space="preserve"> </w:t>
      </w:r>
      <w:r>
        <w:rPr>
          <w:w w:val="71"/>
          <w:rtl/>
        </w:rPr>
        <w:t>مع</w:t>
      </w:r>
      <w:r>
        <w:rPr>
          <w:spacing w:val="40"/>
          <w:rtl/>
        </w:rPr>
        <w:t xml:space="preserve"> </w:t>
      </w:r>
      <w:r>
        <w:rPr>
          <w:w w:val="71"/>
          <w:rtl/>
        </w:rPr>
        <w:t>شركاء</w:t>
      </w:r>
      <w:r>
        <w:rPr>
          <w:spacing w:val="40"/>
          <w:rtl/>
        </w:rPr>
        <w:t xml:space="preserve"> </w:t>
      </w:r>
      <w:r>
        <w:rPr>
          <w:w w:val="71"/>
          <w:rtl/>
        </w:rPr>
        <w:t xml:space="preserve">من </w:t>
      </w:r>
      <w:r>
        <w:rPr>
          <w:w w:val="74"/>
          <w:rtl/>
        </w:rPr>
        <w:t>بينهم</w:t>
      </w:r>
      <w:r>
        <w:rPr>
          <w:rtl/>
        </w:rPr>
        <w:t xml:space="preserve"> </w:t>
      </w:r>
      <w:r>
        <w:rPr>
          <w:w w:val="74"/>
          <w:rtl/>
        </w:rPr>
        <w:t>اتحاد</w:t>
      </w:r>
      <w:r>
        <w:rPr>
          <w:rtl/>
        </w:rPr>
        <w:t xml:space="preserve"> </w:t>
      </w:r>
      <w:r>
        <w:rPr>
          <w:w w:val="74"/>
          <w:rtl/>
        </w:rPr>
        <w:t>جامعات</w:t>
      </w:r>
      <w:r>
        <w:rPr>
          <w:rtl/>
        </w:rPr>
        <w:t xml:space="preserve"> </w:t>
      </w:r>
      <w:r>
        <w:rPr>
          <w:w w:val="74"/>
          <w:rtl/>
        </w:rPr>
        <w:t>البحر</w:t>
      </w:r>
      <w:r>
        <w:rPr>
          <w:rtl/>
        </w:rPr>
        <w:t xml:space="preserve"> </w:t>
      </w:r>
      <w:r>
        <w:rPr>
          <w:w w:val="74"/>
          <w:rtl/>
        </w:rPr>
        <w:t>المتوسط</w:t>
      </w:r>
      <w:r>
        <w:rPr>
          <w:rtl/>
        </w:rPr>
        <w:t xml:space="preserve"> </w:t>
      </w:r>
      <w:r>
        <w:rPr>
          <w:w w:val="74"/>
          <w:rtl/>
        </w:rPr>
        <w:t>اليوناميد،</w:t>
      </w:r>
      <w:r>
        <w:rPr>
          <w:rtl/>
        </w:rPr>
        <w:t xml:space="preserve"> </w:t>
      </w:r>
      <w:r>
        <w:rPr>
          <w:w w:val="74"/>
          <w:rtl/>
        </w:rPr>
        <w:t>ومركز</w:t>
      </w:r>
      <w:r>
        <w:rPr>
          <w:rtl/>
        </w:rPr>
        <w:t xml:space="preserve"> </w:t>
      </w:r>
      <w:r>
        <w:rPr>
          <w:w w:val="74"/>
          <w:rtl/>
        </w:rPr>
        <w:t>الدراسات</w:t>
      </w:r>
      <w:r>
        <w:rPr>
          <w:rtl/>
        </w:rPr>
        <w:t xml:space="preserve"> </w:t>
      </w:r>
      <w:r>
        <w:rPr>
          <w:w w:val="74"/>
          <w:rtl/>
        </w:rPr>
        <w:t>الأوروبية</w:t>
      </w:r>
      <w:r>
        <w:rPr>
          <w:rtl/>
        </w:rPr>
        <w:t xml:space="preserve"> </w:t>
      </w:r>
      <w:r>
        <w:rPr>
          <w:w w:val="74"/>
          <w:rtl/>
        </w:rPr>
        <w:t xml:space="preserve">الأوروبية </w:t>
      </w:r>
      <w:r>
        <w:rPr>
          <w:rFonts w:ascii="Calibri" w:cs="Calibri"/>
          <w:w w:val="91"/>
        </w:rPr>
        <w:t>ETS)</w:t>
      </w:r>
      <w:r>
        <w:rPr>
          <w:rFonts w:ascii="Calibri" w:cs="Calibri"/>
          <w:w w:val="91"/>
          <w:rtl/>
        </w:rPr>
        <w:t xml:space="preserve"> </w:t>
      </w:r>
      <w:r>
        <w:rPr>
          <w:rFonts w:ascii="Calibri" w:cs="Calibri"/>
          <w:w w:val="91"/>
        </w:rPr>
        <w:t>(CESIE</w:t>
      </w:r>
      <w:r>
        <w:rPr>
          <w:w w:val="91"/>
          <w:rtl/>
        </w:rPr>
        <w:t>، وثمان جامعات يمنية</w:t>
      </w:r>
      <w:r>
        <w:rPr>
          <w:w w:val="91"/>
        </w:rPr>
        <w:t>.</w:t>
      </w:r>
    </w:p>
    <w:p w14:paraId="5CAB6F9D" w14:textId="77777777" w:rsidR="00F667FF" w:rsidRDefault="00000000">
      <w:pPr>
        <w:pStyle w:val="Telobesedila"/>
        <w:bidi/>
        <w:spacing w:before="171" w:line="259" w:lineRule="auto"/>
        <w:ind w:left="276" w:right="249" w:firstLine="10"/>
        <w:jc w:val="left"/>
      </w:pPr>
      <w:r>
        <w:rPr>
          <w:w w:val="77"/>
          <w:rtl/>
        </w:rPr>
        <w:t>تهدف</w:t>
      </w:r>
      <w:r>
        <w:rPr>
          <w:rtl/>
        </w:rPr>
        <w:t xml:space="preserve"> </w:t>
      </w:r>
      <w:r>
        <w:rPr>
          <w:w w:val="77"/>
          <w:rtl/>
        </w:rPr>
        <w:t>أنشطة</w:t>
      </w:r>
      <w:r>
        <w:rPr>
          <w:rtl/>
        </w:rPr>
        <w:t xml:space="preserve"> </w:t>
      </w:r>
      <w:r>
        <w:rPr>
          <w:w w:val="77"/>
          <w:rtl/>
        </w:rPr>
        <w:t>حزمة</w:t>
      </w:r>
      <w:r>
        <w:rPr>
          <w:rtl/>
        </w:rPr>
        <w:t xml:space="preserve"> </w:t>
      </w:r>
      <w:r>
        <w:rPr>
          <w:w w:val="77"/>
          <w:rtl/>
        </w:rPr>
        <w:t>العمل</w:t>
      </w:r>
      <w:r>
        <w:rPr>
          <w:rtl/>
        </w:rPr>
        <w:t xml:space="preserve"> </w:t>
      </w:r>
      <w:r>
        <w:rPr>
          <w:w w:val="77"/>
          <w:rtl/>
        </w:rPr>
        <w:t>الرابعة</w:t>
      </w:r>
      <w:r>
        <w:rPr>
          <w:rtl/>
        </w:rPr>
        <w:t xml:space="preserve"> </w:t>
      </w:r>
      <w:r>
        <w:rPr>
          <w:w w:val="77"/>
          <w:rtl/>
        </w:rPr>
        <w:t>إلى</w:t>
      </w:r>
      <w:r>
        <w:rPr>
          <w:rtl/>
        </w:rPr>
        <w:t xml:space="preserve"> </w:t>
      </w:r>
      <w:r>
        <w:rPr>
          <w:w w:val="77"/>
          <w:rtl/>
        </w:rPr>
        <w:t>ترجمة</w:t>
      </w:r>
      <w:r>
        <w:rPr>
          <w:rtl/>
        </w:rPr>
        <w:t xml:space="preserve"> </w:t>
      </w:r>
      <w:r>
        <w:rPr>
          <w:w w:val="77"/>
          <w:rtl/>
        </w:rPr>
        <w:t>الاستراتيجيات</w:t>
      </w:r>
      <w:r>
        <w:rPr>
          <w:rtl/>
        </w:rPr>
        <w:t xml:space="preserve"> </w:t>
      </w:r>
      <w:r>
        <w:rPr>
          <w:w w:val="77"/>
          <w:rtl/>
        </w:rPr>
        <w:t>المؤسسية</w:t>
      </w:r>
      <w:r>
        <w:rPr>
          <w:rtl/>
        </w:rPr>
        <w:t xml:space="preserve"> </w:t>
      </w:r>
      <w:r>
        <w:rPr>
          <w:w w:val="77"/>
          <w:rtl/>
        </w:rPr>
        <w:t>إلى</w:t>
      </w:r>
      <w:r>
        <w:rPr>
          <w:rtl/>
        </w:rPr>
        <w:t xml:space="preserve"> </w:t>
      </w:r>
      <w:r>
        <w:rPr>
          <w:w w:val="77"/>
          <w:rtl/>
        </w:rPr>
        <w:t xml:space="preserve">إجراءات </w:t>
      </w:r>
      <w:r>
        <w:rPr>
          <w:w w:val="76"/>
          <w:rtl/>
        </w:rPr>
        <w:t>عملية</w:t>
      </w:r>
      <w:r>
        <w:rPr>
          <w:rtl/>
        </w:rPr>
        <w:t xml:space="preserve"> </w:t>
      </w:r>
      <w:r>
        <w:rPr>
          <w:w w:val="76"/>
          <w:rtl/>
        </w:rPr>
        <w:t>ملموسة، وبناء الشبكات،</w:t>
      </w:r>
      <w:r>
        <w:rPr>
          <w:rtl/>
        </w:rPr>
        <w:t xml:space="preserve"> </w:t>
      </w:r>
      <w:r>
        <w:rPr>
          <w:w w:val="76"/>
          <w:rtl/>
        </w:rPr>
        <w:t>وضمان استدامة اندماج اليمن في المجتمع الأكاديمي</w:t>
      </w:r>
      <w:r>
        <w:rPr>
          <w:spacing w:val="80"/>
          <w:rtl/>
        </w:rPr>
        <w:t xml:space="preserve"> </w:t>
      </w:r>
      <w:r>
        <w:rPr>
          <w:w w:val="76"/>
          <w:rtl/>
        </w:rPr>
        <w:t>العالمي على المدى الطويل</w:t>
      </w:r>
      <w:r>
        <w:rPr>
          <w:w w:val="76"/>
        </w:rPr>
        <w:t>.</w:t>
      </w:r>
    </w:p>
    <w:p w14:paraId="37E5C3D6" w14:textId="77777777" w:rsidR="00F667FF" w:rsidRDefault="00000000">
      <w:pPr>
        <w:pStyle w:val="Telobesedila"/>
        <w:bidi/>
        <w:spacing w:before="154"/>
        <w:ind w:left="366"/>
        <w:jc w:val="left"/>
        <w:rPr>
          <w:rFonts w:ascii="Calibri" w:cs="Calibri"/>
          <w:position w:val="1"/>
        </w:rPr>
      </w:pPr>
      <w:r>
        <w:rPr>
          <w:w w:val="78"/>
          <w:position w:val="1"/>
          <w:rtl/>
        </w:rPr>
        <w:t>للمزيد</w:t>
      </w:r>
      <w:r>
        <w:rPr>
          <w:spacing w:val="12"/>
          <w:position w:val="1"/>
          <w:rtl/>
        </w:rPr>
        <w:t xml:space="preserve"> </w:t>
      </w:r>
      <w:r>
        <w:rPr>
          <w:w w:val="78"/>
          <w:position w:val="1"/>
          <w:rtl/>
        </w:rPr>
        <w:t>من</w:t>
      </w:r>
      <w:r>
        <w:rPr>
          <w:spacing w:val="15"/>
          <w:position w:val="1"/>
          <w:rtl/>
        </w:rPr>
        <w:t xml:space="preserve"> </w:t>
      </w:r>
      <w:r>
        <w:rPr>
          <w:w w:val="78"/>
          <w:position w:val="1"/>
          <w:rtl/>
        </w:rPr>
        <w:t>المعلومات</w:t>
      </w:r>
      <w:r>
        <w:rPr>
          <w:spacing w:val="17"/>
          <w:position w:val="1"/>
          <w:rtl/>
        </w:rPr>
        <w:t xml:space="preserve"> </w:t>
      </w:r>
      <w:r>
        <w:rPr>
          <w:w w:val="78"/>
          <w:position w:val="1"/>
          <w:rtl/>
        </w:rPr>
        <w:t>حول</w:t>
      </w:r>
      <w:r>
        <w:rPr>
          <w:spacing w:val="17"/>
          <w:position w:val="1"/>
          <w:rtl/>
        </w:rPr>
        <w:t xml:space="preserve"> </w:t>
      </w:r>
      <w:r>
        <w:rPr>
          <w:w w:val="78"/>
          <w:position w:val="1"/>
          <w:rtl/>
        </w:rPr>
        <w:t>نتائج</w:t>
      </w:r>
      <w:r>
        <w:rPr>
          <w:spacing w:val="15"/>
          <w:position w:val="1"/>
          <w:rtl/>
        </w:rPr>
        <w:t xml:space="preserve"> </w:t>
      </w:r>
      <w:r>
        <w:rPr>
          <w:w w:val="78"/>
          <w:position w:val="1"/>
          <w:rtl/>
        </w:rPr>
        <w:t>المشروع،</w:t>
      </w:r>
      <w:r>
        <w:rPr>
          <w:spacing w:val="17"/>
          <w:position w:val="1"/>
          <w:rtl/>
        </w:rPr>
        <w:t xml:space="preserve"> </w:t>
      </w:r>
      <w:r>
        <w:rPr>
          <w:w w:val="78"/>
          <w:position w:val="1"/>
          <w:rtl/>
        </w:rPr>
        <w:t>يُرجى</w:t>
      </w:r>
      <w:r>
        <w:rPr>
          <w:spacing w:val="12"/>
          <w:position w:val="1"/>
          <w:rtl/>
        </w:rPr>
        <w:t xml:space="preserve"> </w:t>
      </w:r>
      <w:r>
        <w:rPr>
          <w:w w:val="78"/>
          <w:position w:val="1"/>
          <w:rtl/>
        </w:rPr>
        <w:t>زيارة</w:t>
      </w:r>
      <w:r>
        <w:rPr>
          <w:rFonts w:ascii="Calibri" w:cs="Calibri"/>
          <w:spacing w:val="4"/>
          <w:position w:val="1"/>
          <w:rtl/>
        </w:rPr>
        <w:t xml:space="preserve"> </w:t>
      </w:r>
      <w:r>
        <w:rPr>
          <w:rFonts w:ascii="Calibri" w:cs="Calibri"/>
          <w:w w:val="78"/>
          <w:position w:val="1"/>
        </w:rPr>
        <w:t>:</w:t>
      </w:r>
    </w:p>
    <w:p w14:paraId="0496AE81" w14:textId="77777777" w:rsidR="00F667FF" w:rsidRDefault="00000000">
      <w:pPr>
        <w:pStyle w:val="Telobesedila"/>
        <w:spacing w:before="37"/>
        <w:ind w:left="4865"/>
        <w:jc w:val="left"/>
        <w:rPr>
          <w:rFonts w:ascii="Calibri" w:hAnsi="Calibri"/>
        </w:rPr>
      </w:pPr>
      <w:r>
        <w:rPr>
          <w:rFonts w:ascii="Segoe UI Symbol" w:hAnsi="Segoe UI Symbol"/>
          <w:color w:val="E4E4E4"/>
          <w:spacing w:val="-423"/>
          <w:w w:val="223"/>
        </w:rPr>
        <w:t>3</w:t>
      </w:r>
      <w:r>
        <w:rPr>
          <w:rFonts w:ascii="Segoe UI Symbol" w:hAnsi="Segoe UI Symbol"/>
          <w:color w:val="CCCCCC"/>
          <w:spacing w:val="-423"/>
          <w:w w:val="226"/>
        </w:rPr>
        <w:t>S</w:t>
      </w:r>
      <w:r>
        <w:rPr>
          <w:rFonts w:ascii="Segoe UI Symbol" w:hAnsi="Segoe UI Symbol"/>
          <w:spacing w:val="16"/>
          <w:w w:val="136"/>
        </w:rPr>
        <w:t>➊</w:t>
      </w:r>
      <w:r>
        <w:rPr>
          <w:rFonts w:ascii="Segoe UI Symbol" w:hAnsi="Segoe UI Symbol"/>
          <w:spacing w:val="-41"/>
          <w:w w:val="195"/>
        </w:rPr>
        <w:t xml:space="preserve"> </w:t>
      </w:r>
      <w:hyperlink r:id="rId11">
        <w:r>
          <w:rPr>
            <w:rFonts w:ascii="Calibri" w:hAnsi="Calibri"/>
            <w:color w:val="467885"/>
            <w:spacing w:val="-2"/>
            <w:w w:val="110"/>
            <w:u w:val="single" w:color="467885"/>
          </w:rPr>
          <w:t>www.yheld.net/projects</w:t>
        </w:r>
      </w:hyperlink>
    </w:p>
    <w:p w14:paraId="23B14276" w14:textId="77777777" w:rsidR="00F667FF" w:rsidRDefault="00F667FF">
      <w:pPr>
        <w:pStyle w:val="Telobesedila"/>
        <w:jc w:val="left"/>
        <w:rPr>
          <w:rFonts w:ascii="Calibri" w:hAnsi="Calibri"/>
        </w:rPr>
        <w:sectPr w:rsidR="00F667FF">
          <w:type w:val="continuous"/>
          <w:pgSz w:w="11910" w:h="16840"/>
          <w:pgMar w:top="2060" w:right="1700" w:bottom="1380" w:left="1275" w:header="924" w:footer="1188" w:gutter="0"/>
          <w:cols w:space="708"/>
        </w:sectPr>
      </w:pPr>
    </w:p>
    <w:p w14:paraId="7FFEB4DA" w14:textId="40473A72" w:rsidR="00F667FF" w:rsidRDefault="00F667FF">
      <w:pPr>
        <w:pStyle w:val="Telobesedila"/>
        <w:spacing w:before="124"/>
        <w:jc w:val="left"/>
        <w:rPr>
          <w:rFonts w:ascii="Calibri"/>
          <w:sz w:val="20"/>
        </w:rPr>
      </w:pPr>
    </w:p>
    <w:sectPr w:rsidR="00F667FF">
      <w:pgSz w:w="11910" w:h="16840"/>
      <w:pgMar w:top="2060" w:right="1700" w:bottom="1380" w:left="1275" w:header="924" w:footer="118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86FFCB" w14:textId="77777777" w:rsidR="009F5E0B" w:rsidRDefault="009F5E0B">
      <w:r>
        <w:separator/>
      </w:r>
    </w:p>
  </w:endnote>
  <w:endnote w:type="continuationSeparator" w:id="0">
    <w:p w14:paraId="56D62E9A" w14:textId="77777777" w:rsidR="009F5E0B" w:rsidRDefault="009F5E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47CE0" w14:textId="77777777" w:rsidR="00F667FF" w:rsidRDefault="00000000">
    <w:pPr>
      <w:pStyle w:val="Telobesedila"/>
      <w:spacing w:line="14" w:lineRule="auto"/>
      <w:jc w:val="left"/>
      <w:rPr>
        <w:sz w:val="20"/>
      </w:rPr>
    </w:pPr>
    <w:r>
      <w:rPr>
        <w:noProof/>
        <w:sz w:val="20"/>
      </w:rPr>
      <w:drawing>
        <wp:anchor distT="0" distB="0" distL="0" distR="0" simplePos="0" relativeHeight="487490560" behindDoc="1" locked="0" layoutInCell="1" allowOverlap="1" wp14:anchorId="4375E84D" wp14:editId="1D5DADB0">
          <wp:simplePos x="0" y="0"/>
          <wp:positionH relativeFrom="page">
            <wp:posOffset>0</wp:posOffset>
          </wp:positionH>
          <wp:positionV relativeFrom="page">
            <wp:posOffset>9811028</wp:posOffset>
          </wp:positionV>
          <wp:extent cx="7560564" cy="866761"/>
          <wp:effectExtent l="0" t="0" r="0" b="0"/>
          <wp:wrapNone/>
          <wp:docPr id="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564" cy="8667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C33CD" w14:textId="77777777" w:rsidR="00F667FF" w:rsidRDefault="00000000">
    <w:pPr>
      <w:pStyle w:val="Telobesedila"/>
      <w:spacing w:line="14" w:lineRule="auto"/>
      <w:jc w:val="left"/>
      <w:rPr>
        <w:sz w:val="20"/>
      </w:rPr>
    </w:pPr>
    <w:r>
      <w:rPr>
        <w:noProof/>
        <w:sz w:val="20"/>
      </w:rPr>
      <w:drawing>
        <wp:anchor distT="0" distB="0" distL="0" distR="0" simplePos="0" relativeHeight="487492096" behindDoc="1" locked="0" layoutInCell="1" allowOverlap="1" wp14:anchorId="009D4D3B" wp14:editId="2DA8936C">
          <wp:simplePos x="0" y="0"/>
          <wp:positionH relativeFrom="page">
            <wp:posOffset>0</wp:posOffset>
          </wp:positionH>
          <wp:positionV relativeFrom="page">
            <wp:posOffset>9811028</wp:posOffset>
          </wp:positionV>
          <wp:extent cx="7560564" cy="866761"/>
          <wp:effectExtent l="0" t="0" r="0" b="0"/>
          <wp:wrapNone/>
          <wp:docPr id="6" name="Image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564" cy="8667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77F7C0" w14:textId="77777777" w:rsidR="009F5E0B" w:rsidRDefault="009F5E0B">
      <w:r>
        <w:separator/>
      </w:r>
    </w:p>
  </w:footnote>
  <w:footnote w:type="continuationSeparator" w:id="0">
    <w:p w14:paraId="11265E86" w14:textId="77777777" w:rsidR="009F5E0B" w:rsidRDefault="009F5E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14CE5A" w14:textId="77777777" w:rsidR="00F667FF" w:rsidRDefault="00000000">
    <w:pPr>
      <w:pStyle w:val="Telobesedila"/>
      <w:spacing w:line="14" w:lineRule="auto"/>
      <w:jc w:val="left"/>
      <w:rPr>
        <w:sz w:val="20"/>
      </w:rPr>
    </w:pPr>
    <w:r>
      <w:rPr>
        <w:noProof/>
        <w:sz w:val="20"/>
      </w:rPr>
      <w:drawing>
        <wp:anchor distT="0" distB="0" distL="0" distR="0" simplePos="0" relativeHeight="487489536" behindDoc="1" locked="0" layoutInCell="1" allowOverlap="1" wp14:anchorId="7CEC9AE8" wp14:editId="1BFFB3B7">
          <wp:simplePos x="0" y="0"/>
          <wp:positionH relativeFrom="page">
            <wp:posOffset>1085783</wp:posOffset>
          </wp:positionH>
          <wp:positionV relativeFrom="page">
            <wp:posOffset>586537</wp:posOffset>
          </wp:positionV>
          <wp:extent cx="1204494" cy="717354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04494" cy="71735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7490048" behindDoc="1" locked="0" layoutInCell="1" allowOverlap="1" wp14:anchorId="3B9E29A7" wp14:editId="3DB0D205">
          <wp:simplePos x="0" y="0"/>
          <wp:positionH relativeFrom="page">
            <wp:posOffset>4571241</wp:posOffset>
          </wp:positionH>
          <wp:positionV relativeFrom="page">
            <wp:posOffset>913717</wp:posOffset>
          </wp:positionV>
          <wp:extent cx="1856594" cy="399508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856594" cy="3995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8A8CD" w14:textId="77777777" w:rsidR="00F667FF" w:rsidRDefault="00000000">
    <w:pPr>
      <w:pStyle w:val="Telobesedila"/>
      <w:spacing w:line="14" w:lineRule="auto"/>
      <w:jc w:val="left"/>
      <w:rPr>
        <w:sz w:val="20"/>
      </w:rPr>
    </w:pPr>
    <w:r>
      <w:rPr>
        <w:noProof/>
        <w:sz w:val="20"/>
      </w:rPr>
      <w:drawing>
        <wp:anchor distT="0" distB="0" distL="0" distR="0" simplePos="0" relativeHeight="487491072" behindDoc="1" locked="0" layoutInCell="1" allowOverlap="1" wp14:anchorId="2DDCF901" wp14:editId="11495A75">
          <wp:simplePos x="0" y="0"/>
          <wp:positionH relativeFrom="page">
            <wp:posOffset>1085783</wp:posOffset>
          </wp:positionH>
          <wp:positionV relativeFrom="page">
            <wp:posOffset>586537</wp:posOffset>
          </wp:positionV>
          <wp:extent cx="1204494" cy="717354"/>
          <wp:effectExtent l="0" t="0" r="0" b="0"/>
          <wp:wrapNone/>
          <wp:docPr id="4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04494" cy="71735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7491584" behindDoc="1" locked="0" layoutInCell="1" allowOverlap="1" wp14:anchorId="461FEBBB" wp14:editId="51A34BBC">
          <wp:simplePos x="0" y="0"/>
          <wp:positionH relativeFrom="page">
            <wp:posOffset>4571241</wp:posOffset>
          </wp:positionH>
          <wp:positionV relativeFrom="page">
            <wp:posOffset>913717</wp:posOffset>
          </wp:positionV>
          <wp:extent cx="1856594" cy="399508"/>
          <wp:effectExtent l="0" t="0" r="0" b="0"/>
          <wp:wrapNone/>
          <wp:docPr id="5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856594" cy="3995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397FD7"/>
    <w:multiLevelType w:val="hybridMultilevel"/>
    <w:tmpl w:val="3ACC2CF4"/>
    <w:lvl w:ilvl="0" w:tplc="D80836BC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4AFAA8EA">
      <w:numFmt w:val="bullet"/>
      <w:lvlText w:val="•"/>
      <w:lvlJc w:val="left"/>
      <w:pPr>
        <w:ind w:left="1667" w:hanging="360"/>
      </w:pPr>
      <w:rPr>
        <w:rFonts w:hint="default"/>
        <w:lang w:val="en-US" w:eastAsia="en-US" w:bidi="ar-SA"/>
      </w:rPr>
    </w:lvl>
    <w:lvl w:ilvl="2" w:tplc="9634F238">
      <w:numFmt w:val="bullet"/>
      <w:lvlText w:val="•"/>
      <w:lvlJc w:val="left"/>
      <w:pPr>
        <w:ind w:left="2474" w:hanging="360"/>
      </w:pPr>
      <w:rPr>
        <w:rFonts w:hint="default"/>
        <w:lang w:val="en-US" w:eastAsia="en-US" w:bidi="ar-SA"/>
      </w:rPr>
    </w:lvl>
    <w:lvl w:ilvl="3" w:tplc="F4B420CA">
      <w:numFmt w:val="bullet"/>
      <w:lvlText w:val="•"/>
      <w:lvlJc w:val="left"/>
      <w:pPr>
        <w:ind w:left="3281" w:hanging="360"/>
      </w:pPr>
      <w:rPr>
        <w:rFonts w:hint="default"/>
        <w:lang w:val="en-US" w:eastAsia="en-US" w:bidi="ar-SA"/>
      </w:rPr>
    </w:lvl>
    <w:lvl w:ilvl="4" w:tplc="58AC1A1A">
      <w:numFmt w:val="bullet"/>
      <w:lvlText w:val="•"/>
      <w:lvlJc w:val="left"/>
      <w:pPr>
        <w:ind w:left="4088" w:hanging="360"/>
      </w:pPr>
      <w:rPr>
        <w:rFonts w:hint="default"/>
        <w:lang w:val="en-US" w:eastAsia="en-US" w:bidi="ar-SA"/>
      </w:rPr>
    </w:lvl>
    <w:lvl w:ilvl="5" w:tplc="B5B67ECA">
      <w:numFmt w:val="bullet"/>
      <w:lvlText w:val="•"/>
      <w:lvlJc w:val="left"/>
      <w:pPr>
        <w:ind w:left="4895" w:hanging="360"/>
      </w:pPr>
      <w:rPr>
        <w:rFonts w:hint="default"/>
        <w:lang w:val="en-US" w:eastAsia="en-US" w:bidi="ar-SA"/>
      </w:rPr>
    </w:lvl>
    <w:lvl w:ilvl="6" w:tplc="A4E452BE">
      <w:numFmt w:val="bullet"/>
      <w:lvlText w:val="•"/>
      <w:lvlJc w:val="left"/>
      <w:pPr>
        <w:ind w:left="5702" w:hanging="360"/>
      </w:pPr>
      <w:rPr>
        <w:rFonts w:hint="default"/>
        <w:lang w:val="en-US" w:eastAsia="en-US" w:bidi="ar-SA"/>
      </w:rPr>
    </w:lvl>
    <w:lvl w:ilvl="7" w:tplc="D4429F6A">
      <w:numFmt w:val="bullet"/>
      <w:lvlText w:val="•"/>
      <w:lvlJc w:val="left"/>
      <w:pPr>
        <w:ind w:left="6509" w:hanging="360"/>
      </w:pPr>
      <w:rPr>
        <w:rFonts w:hint="default"/>
        <w:lang w:val="en-US" w:eastAsia="en-US" w:bidi="ar-SA"/>
      </w:rPr>
    </w:lvl>
    <w:lvl w:ilvl="8" w:tplc="25DE2298">
      <w:numFmt w:val="bullet"/>
      <w:lvlText w:val="•"/>
      <w:lvlJc w:val="left"/>
      <w:pPr>
        <w:ind w:left="7317" w:hanging="360"/>
      </w:pPr>
      <w:rPr>
        <w:rFonts w:hint="default"/>
        <w:lang w:val="en-US" w:eastAsia="en-US" w:bidi="ar-SA"/>
      </w:rPr>
    </w:lvl>
  </w:abstractNum>
  <w:num w:numId="1" w16cid:durableId="6589259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667FF"/>
    <w:rsid w:val="00970F40"/>
    <w:rsid w:val="009F5E0B"/>
    <w:rsid w:val="00EF471D"/>
    <w:rsid w:val="00F66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DCEAF"/>
  <w15:docId w15:val="{9495EBB7-36F9-473D-8988-446414A14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rFonts w:ascii="Arial" w:eastAsia="Arial" w:hAnsi="Arial" w:cs="Arial"/>
    </w:rPr>
  </w:style>
  <w:style w:type="paragraph" w:styleId="Naslov1">
    <w:name w:val="heading 1"/>
    <w:basedOn w:val="Navaden"/>
    <w:uiPriority w:val="9"/>
    <w:qFormat/>
    <w:pPr>
      <w:spacing w:before="161"/>
      <w:ind w:right="363"/>
      <w:jc w:val="right"/>
      <w:outlineLvl w:val="0"/>
    </w:pPr>
    <w:rPr>
      <w:b/>
      <w:bCs/>
      <w:sz w:val="32"/>
      <w:szCs w:val="3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pPr>
      <w:jc w:val="right"/>
    </w:pPr>
    <w:rPr>
      <w:sz w:val="32"/>
      <w:szCs w:val="32"/>
    </w:rPr>
  </w:style>
  <w:style w:type="paragraph" w:styleId="Odstavekseznama">
    <w:name w:val="List Paragraph"/>
    <w:basedOn w:val="Navaden"/>
    <w:uiPriority w:val="1"/>
    <w:qFormat/>
    <w:pPr>
      <w:ind w:left="861" w:right="439" w:hanging="360"/>
    </w:pPr>
  </w:style>
  <w:style w:type="paragraph" w:customStyle="1" w:styleId="TableParagraph">
    <w:name w:val="Table Paragraph"/>
    <w:basedOn w:val="Navaden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yheld.net/projects" TargetMode="Externa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576</Words>
  <Characters>3285</Characters>
  <Application>Microsoft Office Word</Application>
  <DocSecurity>0</DocSecurity>
  <Lines>27</Lines>
  <Paragraphs>7</Paragraphs>
  <ScaleCrop>false</ScaleCrop>
  <Company/>
  <LinksUpToDate>false</LinksUpToDate>
  <CharactersWithSpaces>3854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Andreja Rijavec</dc:creator>
  <cp:lastModifiedBy>Peter Podhostnik</cp:lastModifiedBy>
  <cp:revision>2</cp:revision>
  <dcterms:created xsi:type="dcterms:W3CDTF">2026-06-18T10:52:00Z</dcterms:created>
  <dcterms:modified xsi:type="dcterms:W3CDTF">2026-06-18T11:19:00Z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2026-06-04T00:00:00Z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2026-06-18T00:00:00Z</vt:filetime>
  </property>
  <property fmtid="{D5CDD505-2E9C-101B-9397-08002B2CF9AE}" pid="5" name="Producer">
    <vt:lpwstr>3-Heights(TM) PDF Security Shell 4.8.25.2 (http://www.pdf-tools.com)</vt:lpwstr>
  </property>
</Properties>
</file>